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F9" w:rsidRPr="00CE71F9" w:rsidRDefault="00CE71F9" w:rsidP="00CE71F9">
      <w:pPr>
        <w:jc w:val="center"/>
        <w:rPr>
          <w:b/>
          <w:sz w:val="40"/>
          <w:szCs w:val="40"/>
        </w:rPr>
      </w:pPr>
      <w:r w:rsidRPr="00CE71F9">
        <w:rPr>
          <w:b/>
          <w:sz w:val="40"/>
          <w:szCs w:val="40"/>
        </w:rPr>
        <w:t>LAUDO TÉCNICO</w:t>
      </w:r>
    </w:p>
    <w:p w:rsidR="00CE71F9" w:rsidRDefault="00CE71F9" w:rsidP="00CE71F9"/>
    <w:p w:rsidR="00CE71F9" w:rsidRDefault="00CE71F9" w:rsidP="00CE71F9">
      <w:pPr>
        <w:jc w:val="both"/>
      </w:pPr>
      <w:r>
        <w:t xml:space="preserve"> Atesto, sob as penas da lei, que efetuei pessoalmente o levantamento da área e que as informações sobre o perímetro e os dados de identificação dos confrontantes são os apresentados nesta oportunidade, na Planta e no Memorial Descritivo que acompanham o presente Laudo, de ART </w:t>
      </w:r>
      <w:proofErr w:type="gramStart"/>
      <w:r>
        <w:t>n.º</w:t>
      </w:r>
      <w:proofErr w:type="gramEnd"/>
      <w:r>
        <w:t xml:space="preserve"> ___________________________________.</w:t>
      </w:r>
    </w:p>
    <w:p w:rsidR="00CE71F9" w:rsidRDefault="00CE71F9" w:rsidP="00CE71F9">
      <w:pPr>
        <w:jc w:val="both"/>
      </w:pPr>
    </w:p>
    <w:p w:rsidR="00CE71F9" w:rsidRDefault="00CE71F9" w:rsidP="00CE71F9">
      <w:pPr>
        <w:jc w:val="both"/>
      </w:pPr>
      <w:r>
        <w:t>Ao efetuar os trabalhos, constatei o seguinte:</w:t>
      </w:r>
    </w:p>
    <w:p w:rsidR="00CE71F9" w:rsidRDefault="00CE71F9" w:rsidP="00CE71F9">
      <w:pPr>
        <w:jc w:val="both"/>
      </w:pPr>
    </w:p>
    <w:p w:rsidR="00CE71F9" w:rsidRDefault="00CE71F9" w:rsidP="00CE71F9">
      <w:pPr>
        <w:jc w:val="both"/>
      </w:pPr>
      <w:r>
        <w:t>(i)</w:t>
      </w:r>
      <w:r>
        <w:tab/>
        <w:t xml:space="preserve">o imóvel de Matrícula </w:t>
      </w:r>
      <w:proofErr w:type="gramStart"/>
      <w:r>
        <w:t>n.º</w:t>
      </w:r>
      <w:proofErr w:type="gramEnd"/>
      <w:r>
        <w:t xml:space="preserve"> ______________, do Livro 2 - RG, do Ofício do 1º Registro de Imóveis de </w:t>
      </w:r>
      <w:proofErr w:type="spellStart"/>
      <w:r>
        <w:t>Itanhomi</w:t>
      </w:r>
      <w:proofErr w:type="spellEnd"/>
      <w:r>
        <w:t xml:space="preserve"> possui descrição tabular razoável, contudo em sistema de medidas anterior, com a definição parcial de rumos ou ângulos de deflexão, contudo, sem referência </w:t>
      </w:r>
      <w:proofErr w:type="spellStart"/>
      <w:r>
        <w:t>georreferenciada</w:t>
      </w:r>
      <w:proofErr w:type="spellEnd"/>
      <w:r>
        <w:t xml:space="preserve">; e </w:t>
      </w:r>
    </w:p>
    <w:p w:rsidR="00CE71F9" w:rsidRDefault="00CE71F9" w:rsidP="00CE71F9">
      <w:pPr>
        <w:jc w:val="both"/>
      </w:pPr>
    </w:p>
    <w:p w:rsidR="00CE71F9" w:rsidRDefault="00CE71F9" w:rsidP="00CE71F9">
      <w:pPr>
        <w:jc w:val="both"/>
      </w:pPr>
      <w:r>
        <w:t>(</w:t>
      </w:r>
      <w:proofErr w:type="spellStart"/>
      <w:r>
        <w:t>ii</w:t>
      </w:r>
      <w:proofErr w:type="spellEnd"/>
      <w:r>
        <w:t xml:space="preserve">) na medida do possível, o levantamento foi efetuado intramuros, ou seja, a partir de descrição indicada na Matrícula originária, e conforme as informações prestadas pelo proprietário e pelos confrontantes, bem como de acordo com cerca de arame existente </w:t>
      </w:r>
      <w:proofErr w:type="gramStart"/>
      <w:r>
        <w:t>no  imóvel</w:t>
      </w:r>
      <w:proofErr w:type="gramEnd"/>
      <w:r>
        <w:t>.</w:t>
      </w:r>
    </w:p>
    <w:p w:rsidR="00CE71F9" w:rsidRDefault="00CE71F9" w:rsidP="00CE71F9">
      <w:pPr>
        <w:jc w:val="both"/>
      </w:pPr>
    </w:p>
    <w:p w:rsidR="00CE71F9" w:rsidRDefault="00CE71F9" w:rsidP="00CE71F9">
      <w:pPr>
        <w:jc w:val="both"/>
      </w:pPr>
      <w:r>
        <w:t>Declaro, sob pena de responsabilização civil e criminal, que não houve alteração das divisas do imóvel registrado e que foram respeitados os direitos dos confrontantes.</w:t>
      </w:r>
    </w:p>
    <w:p w:rsidR="00CE71F9" w:rsidRDefault="00CE71F9" w:rsidP="00CE71F9">
      <w:pPr>
        <w:jc w:val="both"/>
      </w:pPr>
    </w:p>
    <w:p w:rsidR="00CE71F9" w:rsidRDefault="00CE71F9" w:rsidP="00CE71F9">
      <w:pPr>
        <w:jc w:val="both"/>
      </w:pPr>
      <w:r>
        <w:t xml:space="preserve">Declaro, por fim, estar ciente do teor do artigo 213, § 14, da Lei </w:t>
      </w:r>
      <w:proofErr w:type="gramStart"/>
      <w:r>
        <w:t>n.º</w:t>
      </w:r>
      <w:proofErr w:type="gramEnd"/>
      <w:r>
        <w:t xml:space="preserve"> 6.015/73, que dispõe: “§ 14. Verificado a qualquer tempo não serem verdadeiros os fatos constantes do memorial descritivo, responderão os requerentes e o profissional que o elaborou pelos prejuízos causados, independentemente das sanções disciplinares e </w:t>
      </w:r>
      <w:proofErr w:type="gramStart"/>
      <w:r>
        <w:t>penais.”</w:t>
      </w:r>
      <w:proofErr w:type="gramEnd"/>
    </w:p>
    <w:p w:rsidR="00CE71F9" w:rsidRDefault="00CE71F9" w:rsidP="00CE71F9"/>
    <w:p w:rsidR="00CE71F9" w:rsidRDefault="00CE71F9" w:rsidP="00CE71F9">
      <w:proofErr w:type="spellStart"/>
      <w:r>
        <w:t>Itanhomi</w:t>
      </w:r>
      <w:proofErr w:type="spellEnd"/>
      <w:r>
        <w:t xml:space="preserve">-MG, _ de __________________ </w:t>
      </w:r>
      <w:proofErr w:type="spellStart"/>
      <w:r>
        <w:t>de</w:t>
      </w:r>
      <w:proofErr w:type="spellEnd"/>
      <w:r>
        <w:t xml:space="preserve"> _______.</w:t>
      </w:r>
    </w:p>
    <w:p w:rsidR="00CE71F9" w:rsidRDefault="00CE71F9" w:rsidP="00CE71F9"/>
    <w:p w:rsidR="00CE71F9" w:rsidRDefault="00CE71F9" w:rsidP="00CE71F9"/>
    <w:p w:rsidR="00CE71F9" w:rsidRDefault="00CE71F9" w:rsidP="00CE71F9">
      <w:r>
        <w:t>Nome, Cargo e CREA/CAU</w:t>
      </w:r>
    </w:p>
    <w:p w:rsidR="00CE71F9" w:rsidRDefault="00CE71F9" w:rsidP="00CE71F9"/>
    <w:p w:rsidR="00CE71F9" w:rsidRDefault="00CE71F9" w:rsidP="00CE71F9"/>
    <w:p w:rsidR="00CE71F9" w:rsidRPr="00CE71F9" w:rsidRDefault="00CE71F9" w:rsidP="00CE71F9">
      <w:pPr>
        <w:rPr>
          <w:color w:val="FF0000"/>
          <w:sz w:val="40"/>
          <w:szCs w:val="40"/>
        </w:rPr>
      </w:pPr>
      <w:proofErr w:type="gramStart"/>
      <w:r w:rsidRPr="00CE71F9">
        <w:rPr>
          <w:color w:val="FF0000"/>
          <w:sz w:val="40"/>
          <w:szCs w:val="40"/>
        </w:rPr>
        <w:t>ou</w:t>
      </w:r>
      <w:proofErr w:type="gramEnd"/>
    </w:p>
    <w:p w:rsidR="00CE71F9" w:rsidRDefault="00CE71F9" w:rsidP="00CE71F9"/>
    <w:p w:rsidR="00CE71F9" w:rsidRPr="00CE71F9" w:rsidRDefault="00CE71F9" w:rsidP="00CE71F9">
      <w:pPr>
        <w:jc w:val="center"/>
        <w:rPr>
          <w:b/>
          <w:sz w:val="40"/>
          <w:szCs w:val="40"/>
        </w:rPr>
      </w:pPr>
      <w:r w:rsidRPr="00CE71F9">
        <w:rPr>
          <w:b/>
          <w:sz w:val="40"/>
          <w:szCs w:val="40"/>
        </w:rPr>
        <w:t>LAUDO TÉCNICO</w:t>
      </w:r>
    </w:p>
    <w:p w:rsidR="00CE71F9" w:rsidRDefault="00CE71F9" w:rsidP="00CE71F9">
      <w:bookmarkStart w:id="0" w:name="_GoBack"/>
      <w:bookmarkEnd w:id="0"/>
    </w:p>
    <w:p w:rsidR="00CE71F9" w:rsidRDefault="00CE71F9" w:rsidP="00CE71F9">
      <w:pPr>
        <w:jc w:val="both"/>
      </w:pPr>
    </w:p>
    <w:p w:rsidR="00CE71F9" w:rsidRDefault="00CE71F9" w:rsidP="00CE71F9">
      <w:pPr>
        <w:jc w:val="both"/>
      </w:pPr>
      <w:r>
        <w:t xml:space="preserve">Atesto, sob as penas da lei, que efetuei pessoalmente o levantamento da área e que as informações sobre o perímetro e os dados de identificação dos confrontantes são os apresentados nesta oportunidade, na Planta e no Memorial Descritivo que acompanham o presente Laudo, de ART </w:t>
      </w:r>
      <w:proofErr w:type="gramStart"/>
      <w:r>
        <w:t>n.º</w:t>
      </w:r>
      <w:proofErr w:type="gramEnd"/>
      <w:r>
        <w:t xml:space="preserve"> ___________________________________.</w:t>
      </w:r>
    </w:p>
    <w:p w:rsidR="00CE71F9" w:rsidRDefault="00CE71F9" w:rsidP="00CE71F9">
      <w:pPr>
        <w:jc w:val="both"/>
      </w:pPr>
    </w:p>
    <w:p w:rsidR="00CE71F9" w:rsidRDefault="00CE71F9" w:rsidP="00CE71F9">
      <w:pPr>
        <w:jc w:val="both"/>
      </w:pPr>
      <w:r>
        <w:t>Ao efetuar os trabalhos, constatei o seguinte:</w:t>
      </w:r>
    </w:p>
    <w:p w:rsidR="00CE71F9" w:rsidRDefault="00CE71F9" w:rsidP="00CE71F9">
      <w:pPr>
        <w:jc w:val="both"/>
      </w:pPr>
    </w:p>
    <w:p w:rsidR="00CE71F9" w:rsidRDefault="00CE71F9" w:rsidP="00CE71F9">
      <w:pPr>
        <w:jc w:val="both"/>
      </w:pPr>
      <w:r>
        <w:t>(I)</w:t>
      </w:r>
      <w:r>
        <w:tab/>
        <w:t>o imóvel da matrícula __________ possui descrição tabular precária, sem algumas medidas perimetrais e sem a necessária definição de rumos ou ângulos de deflexão.</w:t>
      </w:r>
    </w:p>
    <w:p w:rsidR="00CE71F9" w:rsidRDefault="00CE71F9" w:rsidP="00CE71F9">
      <w:pPr>
        <w:jc w:val="both"/>
      </w:pPr>
    </w:p>
    <w:p w:rsidR="00CE71F9" w:rsidRDefault="00CE71F9" w:rsidP="00CE71F9">
      <w:pPr>
        <w:jc w:val="both"/>
      </w:pPr>
      <w:r>
        <w:tab/>
        <w:t>O presente levantamento foi efetuado intramuros, uma vez que as divisas são claras (cerca de arame bem antiga) e respeitadas há muitos anos. Além disso, todos os confrontantes confirmaram que a referida cerca respeita os limites de seus imóveis.</w:t>
      </w:r>
    </w:p>
    <w:p w:rsidR="00CE71F9" w:rsidRDefault="00CE71F9" w:rsidP="00CE71F9"/>
    <w:p w:rsidR="00CE71F9" w:rsidRDefault="00CE71F9" w:rsidP="00CE71F9">
      <w:r>
        <w:tab/>
      </w:r>
      <w:r>
        <w:tab/>
      </w:r>
      <w:r>
        <w:tab/>
      </w:r>
      <w:r>
        <w:tab/>
      </w:r>
    </w:p>
    <w:p w:rsidR="00CE71F9" w:rsidRDefault="00CE71F9" w:rsidP="00CE71F9">
      <w:proofErr w:type="spellStart"/>
      <w:r>
        <w:t>Itanhomi</w:t>
      </w:r>
      <w:proofErr w:type="spellEnd"/>
      <w:r>
        <w:t xml:space="preserve">-MG, _ de __________________ </w:t>
      </w:r>
      <w:proofErr w:type="spellStart"/>
      <w:r>
        <w:t>de</w:t>
      </w:r>
      <w:proofErr w:type="spellEnd"/>
      <w:r>
        <w:t xml:space="preserve"> _______.</w:t>
      </w:r>
    </w:p>
    <w:p w:rsidR="00CE71F9" w:rsidRDefault="00CE71F9" w:rsidP="00CE71F9"/>
    <w:p w:rsidR="00CE71F9" w:rsidRDefault="00CE71F9" w:rsidP="00CE71F9"/>
    <w:p w:rsidR="00CE71F9" w:rsidRDefault="00CE71F9" w:rsidP="00CE71F9">
      <w:r>
        <w:t>Nome, Cargo e CREA/CAU</w:t>
      </w:r>
    </w:p>
    <w:p w:rsidR="00CE71F9" w:rsidRDefault="00CE71F9" w:rsidP="00CE71F9"/>
    <w:p w:rsidR="00CE71F9" w:rsidRPr="00CE71F9" w:rsidRDefault="00CE71F9" w:rsidP="00CE71F9">
      <w:pPr>
        <w:jc w:val="both"/>
        <w:rPr>
          <w:color w:val="FF0000"/>
        </w:rPr>
      </w:pPr>
      <w:r w:rsidRPr="00CE71F9">
        <w:rPr>
          <w:color w:val="FF0000"/>
        </w:rPr>
        <w:t xml:space="preserve">Obs. Ressalta-se que o texto do laudo técnico tem como finalidade atestar que a situação encontrada na matrícula do imóvel analisada pelo responsável técnico está precária e encontra-se diferente da situação de fato do imóvel (área, rumos, coordenadas, ou seja, elementos de caracterização do imóvel), o que justifica a necessidade do procedimento </w:t>
      </w:r>
      <w:proofErr w:type="spellStart"/>
      <w:r w:rsidRPr="00CE71F9">
        <w:rPr>
          <w:color w:val="FF0000"/>
        </w:rPr>
        <w:t>retificatório</w:t>
      </w:r>
      <w:proofErr w:type="spellEnd"/>
      <w:r w:rsidRPr="00CE71F9">
        <w:rPr>
          <w:color w:val="FF0000"/>
        </w:rPr>
        <w:t>. Assim, deve o responsável técnico atestar as peculiaridades de cada caso afim de convencer o oficial registrador da viabilidade e necessidade da retificação pleiteada.</w:t>
      </w:r>
    </w:p>
    <w:p w:rsidR="00CE71F9" w:rsidRDefault="00CE71F9" w:rsidP="00CE71F9"/>
    <w:p w:rsidR="00CE71F9" w:rsidRDefault="00CE71F9" w:rsidP="00CE71F9"/>
    <w:p w:rsidR="00CE71F9" w:rsidRDefault="00CE71F9" w:rsidP="00CE71F9"/>
    <w:p w:rsidR="00CE71F9" w:rsidRDefault="00CE71F9" w:rsidP="00CE71F9"/>
    <w:p w:rsidR="00CE71F9" w:rsidRDefault="00CE71F9" w:rsidP="00CE71F9">
      <w:r w:rsidRPr="002131C9">
        <w:rPr>
          <w:rFonts w:ascii="Times New Roman" w:hAnsi="Times New Roman" w:cs="Times New Roman"/>
          <w:color w:val="C45911"/>
          <w:sz w:val="18"/>
          <w:szCs w:val="18"/>
        </w:rPr>
        <w:t>Observação:</w:t>
      </w:r>
      <w:r w:rsidRPr="002131C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2131C9">
        <w:rPr>
          <w:rFonts w:ascii="Times New Roman" w:hAnsi="Times New Roman" w:cs="Times New Roman"/>
          <w:sz w:val="18"/>
          <w:szCs w:val="18"/>
          <w:u w:val="single"/>
        </w:rPr>
        <w:br/>
      </w:r>
      <w:r>
        <w:t>•</w:t>
      </w:r>
      <w:r>
        <w:t>Assinar laudo em todas as páginas e reconhecer firma ao final;</w:t>
      </w:r>
    </w:p>
    <w:p w:rsidR="00CE71F9" w:rsidRDefault="00CE71F9" w:rsidP="00CE71F9">
      <w:proofErr w:type="gramStart"/>
      <w:r>
        <w:t>•</w:t>
      </w:r>
      <w:r>
        <w:t>Se</w:t>
      </w:r>
      <w:proofErr w:type="gramEnd"/>
      <w:r>
        <w:t xml:space="preserve"> houver campos em branco, inutilizar com um traço;</w:t>
      </w:r>
    </w:p>
    <w:p w:rsidR="00CE71F9" w:rsidRDefault="00CE71F9" w:rsidP="00CE71F9">
      <w:proofErr w:type="gramStart"/>
      <w:r>
        <w:t>•</w:t>
      </w:r>
      <w:r>
        <w:t>Não</w:t>
      </w:r>
      <w:proofErr w:type="gramEnd"/>
      <w:r>
        <w:t xml:space="preserve"> são autorizadas rasuras;</w:t>
      </w:r>
    </w:p>
    <w:p w:rsidR="00CE71F9" w:rsidRDefault="00CE71F9" w:rsidP="00CE71F9">
      <w:proofErr w:type="gramStart"/>
      <w:r>
        <w:t>•</w:t>
      </w:r>
      <w:r>
        <w:t>Recomenda-se</w:t>
      </w:r>
      <w:proofErr w:type="gramEnd"/>
      <w:r>
        <w:t xml:space="preserve"> a impressão em frente e verso, para economia de arquivamentos;</w:t>
      </w:r>
    </w:p>
    <w:p w:rsidR="00CE71F9" w:rsidRDefault="00CE71F9" w:rsidP="00CE71F9">
      <w:proofErr w:type="gramStart"/>
      <w:r>
        <w:t>•</w:t>
      </w:r>
      <w:r>
        <w:t>Ao</w:t>
      </w:r>
      <w:proofErr w:type="gramEnd"/>
      <w:r>
        <w:t xml:space="preserve"> final, apagar observações em vermelho.</w:t>
      </w:r>
    </w:p>
    <w:p w:rsidR="00CE71F9" w:rsidRPr="002131C9" w:rsidRDefault="00CE71F9" w:rsidP="00CE71F9">
      <w:pPr>
        <w:tabs>
          <w:tab w:val="left" w:pos="720"/>
        </w:tabs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CE71F9" w:rsidRPr="002131C9" w:rsidRDefault="00CE71F9" w:rsidP="00CE71F9">
      <w:pPr>
        <w:tabs>
          <w:tab w:val="left" w:pos="720"/>
        </w:tabs>
        <w:jc w:val="both"/>
        <w:rPr>
          <w:rFonts w:ascii="Times New Roman" w:hAnsi="Times New Roman" w:cs="Times New Roman"/>
          <w:color w:val="C45911"/>
          <w:sz w:val="18"/>
          <w:szCs w:val="18"/>
        </w:rPr>
      </w:pPr>
      <w:r w:rsidRPr="002131C9">
        <w:rPr>
          <w:rFonts w:ascii="Times New Roman" w:hAnsi="Times New Roman" w:cs="Times New Roman"/>
          <w:color w:val="C45911"/>
          <w:sz w:val="18"/>
          <w:szCs w:val="18"/>
        </w:rPr>
        <w:t>LGPD:</w:t>
      </w:r>
    </w:p>
    <w:p w:rsidR="00CE71F9" w:rsidRPr="002131C9" w:rsidRDefault="00CE71F9" w:rsidP="00CE71F9">
      <w:pPr>
        <w:tabs>
          <w:tab w:val="left" w:pos="72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CE71F9" w:rsidRPr="002131C9" w:rsidRDefault="00CE71F9" w:rsidP="00CE71F9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131C9">
        <w:rPr>
          <w:rFonts w:ascii="Times New Roman" w:hAnsi="Times New Roman" w:cs="Times New Roman"/>
          <w:sz w:val="18"/>
          <w:szCs w:val="18"/>
        </w:rPr>
        <w:t xml:space="preserve"> Declaro estar ciente de que todas as informações solicitadas em razão deste protocolo (art. 175 e 176 LRP), são previstas para o cumprimento do dever legal desta Serventia (art. 7º Lei 13.709/18 e Prov. 61/2017 CNJ), e após o prazo determinado por lei (Prov. 50/2015 CNJ) serão excluídas dos bancos de dados.</w:t>
      </w:r>
    </w:p>
    <w:p w:rsidR="00CE71F9" w:rsidRPr="002131C9" w:rsidRDefault="00CE71F9" w:rsidP="00CE71F9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131C9">
        <w:rPr>
          <w:rFonts w:ascii="Times New Roman" w:hAnsi="Times New Roman" w:cs="Times New Roman"/>
          <w:sz w:val="18"/>
          <w:szCs w:val="18"/>
        </w:rPr>
        <w:t xml:space="preserve">Autorização: As informações relativas ao protocolo apontado para registro/averbação poderão ser </w:t>
      </w:r>
      <w:proofErr w:type="gramStart"/>
      <w:r w:rsidRPr="002131C9">
        <w:rPr>
          <w:rFonts w:ascii="Times New Roman" w:hAnsi="Times New Roman" w:cs="Times New Roman"/>
          <w:sz w:val="18"/>
          <w:szCs w:val="18"/>
        </w:rPr>
        <w:t>comunicados</w:t>
      </w:r>
      <w:proofErr w:type="gramEnd"/>
      <w:r w:rsidRPr="002131C9">
        <w:rPr>
          <w:rFonts w:ascii="Times New Roman" w:hAnsi="Times New Roman" w:cs="Times New Roman"/>
          <w:sz w:val="18"/>
          <w:szCs w:val="18"/>
        </w:rPr>
        <w:t xml:space="preserve"> por e-mail ou </w:t>
      </w:r>
      <w:proofErr w:type="spellStart"/>
      <w:r w:rsidRPr="002131C9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Pr="002131C9">
        <w:rPr>
          <w:rFonts w:ascii="Times New Roman" w:hAnsi="Times New Roman" w:cs="Times New Roman"/>
          <w:sz w:val="18"/>
          <w:szCs w:val="18"/>
        </w:rPr>
        <w:t>, informados no cadastro: [ ] Sim    [ ] Não</w:t>
      </w:r>
    </w:p>
    <w:p w:rsidR="00CE71F9" w:rsidRPr="002131C9" w:rsidRDefault="00CE71F9" w:rsidP="00CE71F9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CE71F9" w:rsidRDefault="00CE71F9" w:rsidP="00CE71F9"/>
    <w:sectPr w:rsidR="00CE71F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1F9" w:rsidRDefault="00CE71F9" w:rsidP="00CE71F9">
      <w:pPr>
        <w:spacing w:after="0" w:line="240" w:lineRule="auto"/>
      </w:pPr>
      <w:r>
        <w:separator/>
      </w:r>
    </w:p>
  </w:endnote>
  <w:endnote w:type="continuationSeparator" w:id="0">
    <w:p w:rsidR="00CE71F9" w:rsidRDefault="00CE71F9" w:rsidP="00CE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1F9" w:rsidRDefault="00CE71F9" w:rsidP="00CE71F9">
      <w:pPr>
        <w:spacing w:after="0" w:line="240" w:lineRule="auto"/>
      </w:pPr>
      <w:r>
        <w:separator/>
      </w:r>
    </w:p>
  </w:footnote>
  <w:footnote w:type="continuationSeparator" w:id="0">
    <w:p w:rsidR="00CE71F9" w:rsidRDefault="00CE71F9" w:rsidP="00CE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F9" w:rsidRDefault="00CE71F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-386331</wp:posOffset>
          </wp:positionV>
          <wp:extent cx="7793355" cy="96710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35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455"/>
    <w:multiLevelType w:val="hybridMultilevel"/>
    <w:tmpl w:val="8EDC0E86"/>
    <w:lvl w:ilvl="0" w:tplc="EBBC3938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F9"/>
    <w:rsid w:val="00441BAC"/>
    <w:rsid w:val="008E4FD8"/>
    <w:rsid w:val="00C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40DAC"/>
  <w15:chartTrackingRefBased/>
  <w15:docId w15:val="{E91CE4DC-0A6E-4092-83CC-3913F532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7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71F9"/>
  </w:style>
  <w:style w:type="paragraph" w:styleId="Rodap">
    <w:name w:val="footer"/>
    <w:basedOn w:val="Normal"/>
    <w:link w:val="RodapChar"/>
    <w:uiPriority w:val="99"/>
    <w:unhideWhenUsed/>
    <w:rsid w:val="00CE7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7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cartorio registro</dc:creator>
  <cp:keywords/>
  <dc:description/>
  <cp:lastModifiedBy>cartorio registro</cp:lastModifiedBy>
  <cp:revision>1</cp:revision>
  <dcterms:created xsi:type="dcterms:W3CDTF">2024-03-15T10:17:00Z</dcterms:created>
  <dcterms:modified xsi:type="dcterms:W3CDTF">2024-03-15T10:24:00Z</dcterms:modified>
</cp:coreProperties>
</file>