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F0" w:rsidRDefault="00554CF0" w:rsidP="00F105E1">
      <w:pPr>
        <w:suppressAutoHyphens w:val="0"/>
        <w:autoSpaceDE w:val="0"/>
        <w:autoSpaceDN w:val="0"/>
        <w:adjustRightInd w:val="0"/>
        <w:jc w:val="both"/>
        <w:rPr>
          <w:rFonts w:ascii="Times New Roman" w:eastAsiaTheme="minorHAnsi" w:hAnsi="Times New Roman" w:cs="Times New Roman"/>
          <w:b/>
          <w:bCs/>
          <w:kern w:val="0"/>
          <w:sz w:val="22"/>
          <w:szCs w:val="22"/>
          <w:lang w:eastAsia="en-US" w:bidi="ar-SA"/>
        </w:rPr>
      </w:pPr>
    </w:p>
    <w:p w:rsidR="00554CF0" w:rsidRDefault="00554CF0" w:rsidP="00554CF0">
      <w:pPr>
        <w:suppressAutoHyphens w:val="0"/>
        <w:autoSpaceDE w:val="0"/>
        <w:autoSpaceDN w:val="0"/>
        <w:adjustRightInd w:val="0"/>
        <w:jc w:val="center"/>
        <w:rPr>
          <w:rFonts w:ascii="Times New Roman" w:eastAsiaTheme="minorHAnsi" w:hAnsi="Times New Roman" w:cs="Times New Roman"/>
          <w:b/>
          <w:bCs/>
          <w:kern w:val="0"/>
          <w:sz w:val="22"/>
          <w:szCs w:val="22"/>
          <w:lang w:eastAsia="en-US" w:bidi="ar-SA"/>
        </w:rPr>
      </w:pPr>
      <w:r>
        <w:rPr>
          <w:rFonts w:ascii="Times New Roman" w:eastAsiaTheme="minorHAnsi" w:hAnsi="Times New Roman" w:cs="Times New Roman"/>
          <w:b/>
          <w:bCs/>
          <w:noProof/>
          <w:kern w:val="0"/>
          <w:sz w:val="22"/>
          <w:szCs w:val="22"/>
          <w:lang w:eastAsia="pt-BR" w:bidi="ar-SA"/>
        </w:rPr>
        <w:t>REQUERIMENTO PARA FUSÃO</w:t>
      </w:r>
      <w:bookmarkStart w:id="0" w:name="_GoBack"/>
      <w:bookmarkEnd w:id="0"/>
    </w:p>
    <w:p w:rsidR="00554CF0" w:rsidRDefault="00554CF0" w:rsidP="00F105E1">
      <w:pPr>
        <w:suppressAutoHyphens w:val="0"/>
        <w:autoSpaceDE w:val="0"/>
        <w:autoSpaceDN w:val="0"/>
        <w:adjustRightInd w:val="0"/>
        <w:jc w:val="both"/>
        <w:rPr>
          <w:rFonts w:ascii="Times New Roman" w:eastAsiaTheme="minorHAnsi" w:hAnsi="Times New Roman" w:cs="Times New Roman"/>
          <w:b/>
          <w:bCs/>
          <w:kern w:val="0"/>
          <w:sz w:val="22"/>
          <w:szCs w:val="22"/>
          <w:lang w:eastAsia="en-US" w:bidi="ar-SA"/>
        </w:rPr>
      </w:pPr>
    </w:p>
    <w:p w:rsidR="00554CF0" w:rsidRDefault="00554CF0" w:rsidP="00F105E1">
      <w:pPr>
        <w:suppressAutoHyphens w:val="0"/>
        <w:autoSpaceDE w:val="0"/>
        <w:autoSpaceDN w:val="0"/>
        <w:adjustRightInd w:val="0"/>
        <w:jc w:val="both"/>
        <w:rPr>
          <w:rFonts w:ascii="Times New Roman" w:eastAsiaTheme="minorHAnsi" w:hAnsi="Times New Roman" w:cs="Times New Roman"/>
          <w:b/>
          <w:bCs/>
          <w:kern w:val="0"/>
          <w:sz w:val="22"/>
          <w:szCs w:val="22"/>
          <w:lang w:eastAsia="en-US" w:bidi="ar-SA"/>
        </w:rPr>
      </w:pPr>
    </w:p>
    <w:p w:rsidR="00430A82" w:rsidRDefault="00430A82" w:rsidP="00F105E1">
      <w:pPr>
        <w:suppressAutoHyphens w:val="0"/>
        <w:autoSpaceDE w:val="0"/>
        <w:autoSpaceDN w:val="0"/>
        <w:adjustRightInd w:val="0"/>
        <w:jc w:val="both"/>
        <w:rPr>
          <w:rFonts w:ascii="Times New Roman" w:eastAsiaTheme="minorHAnsi" w:hAnsi="Times New Roman" w:cs="Times New Roman"/>
          <w:b/>
          <w:bCs/>
          <w:kern w:val="0"/>
          <w:sz w:val="22"/>
          <w:szCs w:val="22"/>
          <w:lang w:eastAsia="en-US" w:bidi="ar-SA"/>
        </w:rPr>
      </w:pPr>
      <w:proofErr w:type="gramStart"/>
      <w:r w:rsidRPr="00430A82">
        <w:rPr>
          <w:rFonts w:ascii="Times New Roman" w:eastAsiaTheme="minorHAnsi" w:hAnsi="Times New Roman" w:cs="Times New Roman"/>
          <w:b/>
          <w:bCs/>
          <w:kern w:val="0"/>
          <w:sz w:val="22"/>
          <w:szCs w:val="22"/>
          <w:lang w:eastAsia="en-US" w:bidi="ar-SA"/>
        </w:rPr>
        <w:t>ILUSTRÍSSIMA SENHORA</w:t>
      </w:r>
      <w:proofErr w:type="gramEnd"/>
      <w:r w:rsidRPr="00430A82">
        <w:rPr>
          <w:rFonts w:ascii="Times New Roman" w:eastAsiaTheme="minorHAnsi" w:hAnsi="Times New Roman" w:cs="Times New Roman"/>
          <w:b/>
          <w:bCs/>
          <w:kern w:val="0"/>
          <w:sz w:val="22"/>
          <w:szCs w:val="22"/>
          <w:lang w:eastAsia="en-US" w:bidi="ar-SA"/>
        </w:rPr>
        <w:t xml:space="preserve"> OFICIALA DO REGISTRO DE IMÓVEIS DA COMARCA DE ITANHOMI-MG.</w:t>
      </w:r>
    </w:p>
    <w:p w:rsidR="00430A82" w:rsidRPr="00430A82" w:rsidRDefault="00430A82" w:rsidP="00F105E1">
      <w:pPr>
        <w:suppressAutoHyphens w:val="0"/>
        <w:autoSpaceDE w:val="0"/>
        <w:autoSpaceDN w:val="0"/>
        <w:adjustRightInd w:val="0"/>
        <w:jc w:val="both"/>
        <w:rPr>
          <w:rFonts w:ascii="Times New Roman" w:eastAsiaTheme="minorHAnsi" w:hAnsi="Times New Roman" w:cs="Times New Roman"/>
          <w:b/>
          <w:bCs/>
          <w:kern w:val="0"/>
          <w:sz w:val="22"/>
          <w:szCs w:val="22"/>
          <w:lang w:eastAsia="en-US" w:bidi="ar-SA"/>
        </w:rPr>
      </w:pPr>
    </w:p>
    <w:p w:rsidR="00430A82" w:rsidRPr="00CF5102" w:rsidRDefault="00430A82" w:rsidP="00F105E1">
      <w:pPr>
        <w:pStyle w:val="NormalWeb"/>
        <w:spacing w:before="0" w:after="0"/>
        <w:ind w:left="284" w:right="-30"/>
        <w:jc w:val="both"/>
        <w:rPr>
          <w:rFonts w:ascii="Verdana" w:hAnsi="Verdana" w:cs="Verdana"/>
          <w:b/>
          <w:bCs/>
          <w:color w:val="000000"/>
          <w:sz w:val="18"/>
          <w:szCs w:val="18"/>
        </w:rPr>
      </w:pPr>
    </w:p>
    <w:p w:rsidR="00430A82" w:rsidRPr="00CF5102" w:rsidRDefault="00430A82" w:rsidP="00F105E1">
      <w:pPr>
        <w:pStyle w:val="NormalWeb"/>
        <w:spacing w:before="0" w:after="0" w:line="480" w:lineRule="auto"/>
        <w:ind w:right="-28"/>
        <w:jc w:val="both"/>
        <w:rPr>
          <w:rFonts w:ascii="Verdana" w:hAnsi="Verdana" w:cs="Verdana"/>
          <w:color w:val="000000"/>
          <w:sz w:val="18"/>
          <w:szCs w:val="18"/>
        </w:rPr>
      </w:pPr>
      <w:r w:rsidRPr="00CF5102">
        <w:rPr>
          <w:rFonts w:ascii="Verdana" w:hAnsi="Verdana" w:cs="Verdana"/>
          <w:color w:val="000000"/>
          <w:sz w:val="18"/>
          <w:szCs w:val="18"/>
        </w:rPr>
        <w:t>Nome: ________________________________________________, nacionalidade: __________________, Portador(a) da carteira de identidade __________________, CPF: _____________________, estado civil: ___________________, convive em união estável: (  ) Sim (  ) Não, profissão:______________________, filho(a) de: ___________________________________________________________________________,</w:t>
      </w:r>
      <w:r>
        <w:rPr>
          <w:rFonts w:ascii="Verdana" w:hAnsi="Verdana" w:cs="Verdana"/>
          <w:color w:val="000000"/>
          <w:sz w:val="18"/>
          <w:szCs w:val="18"/>
        </w:rPr>
        <w:t xml:space="preserve"> residente e domiciliado(a) na </w:t>
      </w:r>
      <w:r w:rsidRPr="00CF5102">
        <w:rPr>
          <w:rFonts w:ascii="Verdana" w:hAnsi="Verdana" w:cs="Verdana"/>
          <w:color w:val="000000"/>
          <w:sz w:val="18"/>
          <w:szCs w:val="18"/>
        </w:rPr>
        <w:t>_____________________________________________________________, número __________, no bairro _____________________, na cidade de ___________________________, estado _____________ telefone(s) ____________________, e-mail ______________________________,</w:t>
      </w:r>
    </w:p>
    <w:p w:rsidR="00430A82" w:rsidRDefault="00430A82" w:rsidP="00F105E1">
      <w:pPr>
        <w:pStyle w:val="NormalWeb"/>
        <w:spacing w:before="0" w:after="0" w:line="480" w:lineRule="auto"/>
        <w:ind w:right="-30"/>
        <w:jc w:val="both"/>
        <w:rPr>
          <w:rFonts w:ascii="Verdana" w:hAnsi="Verdana" w:cs="Verdana"/>
          <w:bCs/>
          <w:color w:val="FF0000"/>
          <w:sz w:val="16"/>
          <w:szCs w:val="16"/>
        </w:rPr>
      </w:pPr>
      <w:r w:rsidRPr="001C2EB6">
        <w:rPr>
          <w:rFonts w:ascii="Verdana" w:hAnsi="Verdana" w:cs="Verdana"/>
          <w:bCs/>
          <w:color w:val="FF0000"/>
          <w:sz w:val="16"/>
          <w:szCs w:val="16"/>
        </w:rPr>
        <w:t>*Dados necessários conforme Provimento nº 61/2017/CNJ</w:t>
      </w:r>
    </w:p>
    <w:p w:rsidR="00430A82" w:rsidRPr="00477D1F" w:rsidRDefault="00430A82" w:rsidP="00F105E1">
      <w:pPr>
        <w:pStyle w:val="NormalWeb"/>
        <w:spacing w:before="0" w:after="0" w:line="480" w:lineRule="auto"/>
        <w:ind w:right="-30"/>
        <w:jc w:val="both"/>
        <w:rPr>
          <w:rFonts w:ascii="Verdana" w:hAnsi="Verdana" w:cs="Verdana"/>
          <w:bCs/>
          <w:color w:val="FF0000"/>
          <w:sz w:val="16"/>
          <w:szCs w:val="16"/>
        </w:rPr>
      </w:pPr>
    </w:p>
    <w:p w:rsidR="00430A82" w:rsidRPr="00BE6968" w:rsidRDefault="00430A82" w:rsidP="00F105E1">
      <w:pPr>
        <w:tabs>
          <w:tab w:val="left" w:pos="2340"/>
        </w:tabs>
        <w:spacing w:line="360" w:lineRule="auto"/>
        <w:ind w:right="-113"/>
        <w:jc w:val="both"/>
        <w:rPr>
          <w:rFonts w:ascii="Verdana" w:hAnsi="Verdana"/>
          <w:sz w:val="18"/>
          <w:szCs w:val="18"/>
        </w:rPr>
      </w:pPr>
      <w:proofErr w:type="gramStart"/>
      <w:r w:rsidRPr="001D6BA5">
        <w:rPr>
          <w:rFonts w:ascii="Verdana" w:hAnsi="Verdana"/>
          <w:bCs/>
          <w:color w:val="000000"/>
          <w:sz w:val="18"/>
          <w:szCs w:val="18"/>
        </w:rPr>
        <w:t>na</w:t>
      </w:r>
      <w:proofErr w:type="gramEnd"/>
      <w:r w:rsidRPr="001D6BA5">
        <w:rPr>
          <w:rFonts w:ascii="Verdana" w:hAnsi="Verdana"/>
          <w:bCs/>
          <w:color w:val="000000"/>
          <w:sz w:val="18"/>
          <w:szCs w:val="18"/>
        </w:rPr>
        <w:t xml:space="preserve"> qualidade </w:t>
      </w:r>
      <w:r>
        <w:rPr>
          <w:rFonts w:ascii="Verdana" w:hAnsi="Verdana"/>
          <w:color w:val="000000"/>
          <w:sz w:val="18"/>
          <w:szCs w:val="18"/>
        </w:rPr>
        <w:t>de parte interessada no(s) imóveis</w:t>
      </w:r>
      <w:r w:rsidRPr="001D6BA5">
        <w:rPr>
          <w:rFonts w:ascii="Verdana" w:hAnsi="Verdana"/>
          <w:color w:val="000000"/>
          <w:sz w:val="18"/>
          <w:szCs w:val="18"/>
        </w:rPr>
        <w:t xml:space="preserve"> </w:t>
      </w:r>
      <w:r>
        <w:rPr>
          <w:rFonts w:ascii="Verdana" w:hAnsi="Verdana"/>
          <w:color w:val="000000"/>
          <w:sz w:val="18"/>
          <w:szCs w:val="18"/>
        </w:rPr>
        <w:t>objeto da(s) matrícula(s) XXXX e XXXXXX</w:t>
      </w:r>
      <w:r w:rsidRPr="001D6BA5">
        <w:rPr>
          <w:rFonts w:ascii="Verdana" w:hAnsi="Verdana"/>
          <w:color w:val="000000"/>
          <w:sz w:val="18"/>
          <w:szCs w:val="18"/>
        </w:rPr>
        <w:t xml:space="preserve">, vem, com fundamento na Lei Federal </w:t>
      </w:r>
      <w:r>
        <w:rPr>
          <w:rFonts w:ascii="Verdana" w:hAnsi="Verdana"/>
          <w:color w:val="000000"/>
          <w:sz w:val="18"/>
          <w:szCs w:val="18"/>
        </w:rPr>
        <w:t>6.015/1973, requerer a Inserção dos Ângulos e  Fusão dos lotes, nos seguintes termos:</w:t>
      </w:r>
    </w:p>
    <w:p w:rsidR="00430A82" w:rsidRDefault="00430A82" w:rsidP="00F105E1">
      <w:pPr>
        <w:ind w:right="-30"/>
        <w:jc w:val="both"/>
        <w:rPr>
          <w:rFonts w:ascii="Verdana" w:hAnsi="Verdana" w:cs="Verdana"/>
          <w:b/>
          <w:bCs/>
          <w:color w:val="FF0000"/>
          <w:sz w:val="18"/>
          <w:szCs w:val="18"/>
        </w:rPr>
      </w:pPr>
    </w:p>
    <w:p w:rsidR="00430A82" w:rsidRPr="00CF5102" w:rsidRDefault="00430A82" w:rsidP="00F105E1">
      <w:pPr>
        <w:tabs>
          <w:tab w:val="left" w:pos="2268"/>
        </w:tabs>
        <w:spacing w:line="360" w:lineRule="auto"/>
        <w:jc w:val="both"/>
        <w:rPr>
          <w:rFonts w:ascii="Verdana" w:eastAsia="Arial Unicode MS" w:hAnsi="Verdana" w:cs="Verdana"/>
          <w:color w:val="000000"/>
          <w:sz w:val="18"/>
          <w:szCs w:val="18"/>
        </w:rPr>
      </w:pPr>
      <w:r>
        <w:rPr>
          <w:rFonts w:ascii="Verdana" w:eastAsia="Arial Unicode MS" w:hAnsi="Verdana" w:cs="Verdana"/>
          <w:color w:val="000000"/>
          <w:sz w:val="18"/>
          <w:szCs w:val="18"/>
        </w:rPr>
        <w:t xml:space="preserve">     </w:t>
      </w:r>
      <w:proofErr w:type="gramStart"/>
      <w:r w:rsidRPr="00CF5102">
        <w:rPr>
          <w:rFonts w:ascii="Verdana" w:eastAsia="Arial Unicode MS" w:hAnsi="Verdana" w:cs="Verdana"/>
          <w:color w:val="000000"/>
          <w:sz w:val="18"/>
          <w:szCs w:val="18"/>
        </w:rPr>
        <w:t>a) Os</w:t>
      </w:r>
      <w:proofErr w:type="gramEnd"/>
      <w:r w:rsidRPr="00CF5102">
        <w:rPr>
          <w:rFonts w:ascii="Verdana" w:eastAsia="Arial Unicode MS" w:hAnsi="Verdana" w:cs="Verdana"/>
          <w:color w:val="000000"/>
          <w:sz w:val="18"/>
          <w:szCs w:val="18"/>
        </w:rPr>
        <w:t xml:space="preserve"> imóveis têm, respectivamente, as áreas de:</w:t>
      </w:r>
    </w:p>
    <w:p w:rsidR="00430A82" w:rsidRPr="00CF5102" w:rsidRDefault="00430A82" w:rsidP="00F105E1">
      <w:pPr>
        <w:numPr>
          <w:ilvl w:val="0"/>
          <w:numId w:val="2"/>
        </w:numPr>
        <w:tabs>
          <w:tab w:val="clear" w:pos="0"/>
          <w:tab w:val="left" w:pos="1701"/>
        </w:tabs>
        <w:spacing w:line="360" w:lineRule="auto"/>
        <w:ind w:left="0" w:firstLine="0"/>
        <w:jc w:val="both"/>
        <w:rPr>
          <w:rFonts w:ascii="Verdana" w:eastAsia="Arial Unicode MS" w:hAnsi="Verdana" w:cs="Verdana"/>
          <w:color w:val="000000"/>
          <w:sz w:val="18"/>
          <w:szCs w:val="18"/>
        </w:rPr>
      </w:pPr>
    </w:p>
    <w:p w:rsidR="00430A82" w:rsidRDefault="00430A82" w:rsidP="00F105E1">
      <w:pPr>
        <w:tabs>
          <w:tab w:val="left" w:pos="0"/>
        </w:tabs>
        <w:spacing w:line="360" w:lineRule="auto"/>
        <w:ind w:hanging="284"/>
        <w:jc w:val="both"/>
        <w:rPr>
          <w:rFonts w:ascii="Verdana" w:eastAsia="Arial Unicode MS" w:hAnsi="Verdana" w:cs="Verdana"/>
          <w:color w:val="000000"/>
          <w:sz w:val="18"/>
          <w:szCs w:val="18"/>
        </w:rPr>
      </w:pPr>
      <w:r>
        <w:rPr>
          <w:rFonts w:ascii="Verdana" w:eastAsia="Arial Unicode MS" w:hAnsi="Verdana" w:cs="Verdana"/>
          <w:color w:val="000000"/>
          <w:sz w:val="18"/>
          <w:szCs w:val="18"/>
        </w:rPr>
        <w:t xml:space="preserve">     </w:t>
      </w:r>
      <w:r w:rsidRPr="00CF5102">
        <w:rPr>
          <w:rFonts w:ascii="Verdana" w:eastAsia="Arial Unicode MS" w:hAnsi="Verdana" w:cs="Verdana"/>
          <w:color w:val="000000"/>
          <w:sz w:val="18"/>
          <w:szCs w:val="18"/>
        </w:rPr>
        <w:t>Matrícula n</w:t>
      </w:r>
      <w:r w:rsidRPr="00CF5102">
        <w:rPr>
          <w:rFonts w:ascii="Verdana" w:eastAsia="Arial Unicode MS" w:hAnsi="Verdana" w:cs="Verdana"/>
          <w:color w:val="000000"/>
          <w:sz w:val="18"/>
          <w:szCs w:val="18"/>
          <w:vertAlign w:val="superscript"/>
        </w:rPr>
        <w:t>º</w:t>
      </w:r>
      <w:r>
        <w:rPr>
          <w:rFonts w:ascii="Verdana" w:eastAsia="Arial Unicode MS" w:hAnsi="Verdana" w:cs="Verdana"/>
          <w:color w:val="000000"/>
          <w:sz w:val="18"/>
          <w:szCs w:val="18"/>
        </w:rPr>
        <w:t xml:space="preserve"> XXXX</w:t>
      </w:r>
      <w:r w:rsidRPr="00CF5102">
        <w:rPr>
          <w:rFonts w:ascii="Verdana" w:eastAsia="Arial Unicode MS" w:hAnsi="Verdana" w:cs="Verdana"/>
          <w:color w:val="000000"/>
          <w:sz w:val="18"/>
          <w:szCs w:val="18"/>
        </w:rPr>
        <w:t xml:space="preserve">, com área de </w:t>
      </w:r>
      <w:r>
        <w:rPr>
          <w:rFonts w:ascii="Verdana" w:eastAsia="Arial Unicode MS" w:hAnsi="Verdana" w:cs="Verdana"/>
          <w:color w:val="000000"/>
          <w:sz w:val="18"/>
          <w:szCs w:val="18"/>
        </w:rPr>
        <w:t xml:space="preserve">XX m² com a seguinte descrição (descrever o imóvel conforme matrícula) </w:t>
      </w:r>
    </w:p>
    <w:p w:rsidR="00430A82" w:rsidRPr="00CF5102" w:rsidRDefault="00430A82" w:rsidP="00F105E1">
      <w:pPr>
        <w:tabs>
          <w:tab w:val="left" w:pos="0"/>
        </w:tabs>
        <w:spacing w:line="360" w:lineRule="auto"/>
        <w:ind w:hanging="284"/>
        <w:jc w:val="both"/>
        <w:rPr>
          <w:rFonts w:ascii="Verdana" w:eastAsia="Arial Unicode MS" w:hAnsi="Verdana" w:cs="Verdana"/>
          <w:color w:val="000000"/>
          <w:sz w:val="18"/>
          <w:szCs w:val="18"/>
        </w:rPr>
      </w:pPr>
    </w:p>
    <w:p w:rsidR="00430A82" w:rsidRPr="00CF5102" w:rsidRDefault="00430A82" w:rsidP="00F105E1">
      <w:pPr>
        <w:tabs>
          <w:tab w:val="left" w:pos="0"/>
        </w:tabs>
        <w:spacing w:line="360" w:lineRule="auto"/>
        <w:ind w:hanging="284"/>
        <w:jc w:val="both"/>
        <w:rPr>
          <w:rFonts w:ascii="Verdana" w:eastAsia="Arial Unicode MS" w:hAnsi="Verdana" w:cs="Verdana"/>
          <w:color w:val="000000"/>
          <w:sz w:val="18"/>
          <w:szCs w:val="18"/>
        </w:rPr>
      </w:pPr>
      <w:r>
        <w:rPr>
          <w:rFonts w:ascii="Verdana" w:eastAsia="Arial Unicode MS" w:hAnsi="Verdana" w:cs="Verdana"/>
          <w:color w:val="000000"/>
          <w:sz w:val="18"/>
          <w:szCs w:val="18"/>
        </w:rPr>
        <w:t xml:space="preserve">     </w:t>
      </w:r>
      <w:r w:rsidRPr="00CF5102">
        <w:rPr>
          <w:rFonts w:ascii="Verdana" w:eastAsia="Arial Unicode MS" w:hAnsi="Verdana" w:cs="Verdana"/>
          <w:color w:val="000000"/>
          <w:sz w:val="18"/>
          <w:szCs w:val="18"/>
        </w:rPr>
        <w:t>Matrícula n</w:t>
      </w:r>
      <w:r w:rsidRPr="00CF5102">
        <w:rPr>
          <w:rFonts w:ascii="Verdana" w:eastAsia="Arial Unicode MS" w:hAnsi="Verdana" w:cs="Verdana"/>
          <w:color w:val="000000"/>
          <w:sz w:val="18"/>
          <w:szCs w:val="18"/>
          <w:vertAlign w:val="superscript"/>
        </w:rPr>
        <w:t>º</w:t>
      </w:r>
      <w:r w:rsidRPr="00CF5102">
        <w:rPr>
          <w:rFonts w:ascii="Verdana" w:eastAsia="Arial Unicode MS" w:hAnsi="Verdana" w:cs="Verdana"/>
          <w:color w:val="000000"/>
          <w:sz w:val="18"/>
          <w:szCs w:val="18"/>
        </w:rPr>
        <w:t xml:space="preserve"> </w:t>
      </w:r>
      <w:r>
        <w:rPr>
          <w:rFonts w:ascii="Verdana" w:eastAsia="Arial Unicode MS" w:hAnsi="Verdana" w:cs="Verdana"/>
          <w:color w:val="000000"/>
          <w:sz w:val="18"/>
          <w:szCs w:val="18"/>
        </w:rPr>
        <w:t>XXXX</w:t>
      </w:r>
      <w:r w:rsidRPr="00CF5102">
        <w:rPr>
          <w:rFonts w:ascii="Verdana" w:eastAsia="Arial Unicode MS" w:hAnsi="Verdana" w:cs="Verdana"/>
          <w:color w:val="000000"/>
          <w:sz w:val="18"/>
          <w:szCs w:val="18"/>
        </w:rPr>
        <w:t xml:space="preserve">, com área de </w:t>
      </w:r>
      <w:r>
        <w:rPr>
          <w:rFonts w:ascii="Verdana" w:eastAsia="Arial Unicode MS" w:hAnsi="Verdana" w:cs="Verdana"/>
          <w:color w:val="000000"/>
          <w:sz w:val="18"/>
          <w:szCs w:val="18"/>
        </w:rPr>
        <w:t xml:space="preserve">XX m² com a seguinte descrição (descrever o imóvel </w:t>
      </w:r>
      <w:r w:rsidR="00D14112">
        <w:rPr>
          <w:rFonts w:ascii="Verdana" w:eastAsia="Arial Unicode MS" w:hAnsi="Verdana" w:cs="Verdana"/>
          <w:color w:val="000000"/>
          <w:sz w:val="18"/>
          <w:szCs w:val="18"/>
        </w:rPr>
        <w:t xml:space="preserve">     </w:t>
      </w:r>
      <w:r>
        <w:rPr>
          <w:rFonts w:ascii="Verdana" w:eastAsia="Arial Unicode MS" w:hAnsi="Verdana" w:cs="Verdana"/>
          <w:color w:val="000000"/>
          <w:sz w:val="18"/>
          <w:szCs w:val="18"/>
        </w:rPr>
        <w:t xml:space="preserve">conforme matrícula) </w:t>
      </w:r>
    </w:p>
    <w:p w:rsidR="00430A82" w:rsidRDefault="00430A82" w:rsidP="00F105E1">
      <w:pPr>
        <w:tabs>
          <w:tab w:val="left" w:pos="2268"/>
        </w:tabs>
        <w:spacing w:line="360" w:lineRule="auto"/>
        <w:jc w:val="both"/>
        <w:rPr>
          <w:rFonts w:ascii="Verdana" w:eastAsia="Arial Unicode MS" w:hAnsi="Verdana" w:cs="Verdana"/>
          <w:color w:val="000000"/>
          <w:sz w:val="18"/>
          <w:szCs w:val="18"/>
        </w:rPr>
      </w:pPr>
    </w:p>
    <w:p w:rsidR="00430A82" w:rsidRDefault="00430A82" w:rsidP="00F105E1">
      <w:pPr>
        <w:suppressAutoHyphens w:val="0"/>
        <w:autoSpaceDE w:val="0"/>
        <w:autoSpaceDN w:val="0"/>
        <w:adjustRightInd w:val="0"/>
        <w:spacing w:before="100" w:after="100"/>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 b)</w:t>
      </w:r>
      <w:r w:rsidRPr="00430A82">
        <w:rPr>
          <w:rFonts w:ascii="Times New Roman" w:eastAsiaTheme="minorHAnsi" w:hAnsi="Times New Roman" w:cs="Times New Roman"/>
          <w:kern w:val="0"/>
          <w:lang w:eastAsia="en-US" w:bidi="ar-SA"/>
        </w:rPr>
        <w:t xml:space="preserve"> </w:t>
      </w:r>
      <w:proofErr w:type="gramStart"/>
      <w:r w:rsidRPr="00430A82">
        <w:rPr>
          <w:rFonts w:ascii="Times New Roman" w:eastAsiaTheme="minorHAnsi" w:hAnsi="Times New Roman" w:cs="Times New Roman"/>
          <w:kern w:val="0"/>
          <w:lang w:eastAsia="en-US" w:bidi="ar-SA"/>
        </w:rPr>
        <w:t xml:space="preserve"> Em</w:t>
      </w:r>
      <w:proofErr w:type="gramEnd"/>
      <w:r w:rsidRPr="00430A82">
        <w:rPr>
          <w:rFonts w:ascii="Times New Roman" w:eastAsiaTheme="minorHAnsi" w:hAnsi="Times New Roman" w:cs="Times New Roman"/>
          <w:kern w:val="0"/>
          <w:lang w:eastAsia="en-US" w:bidi="ar-SA"/>
        </w:rPr>
        <w:t xml:space="preserve"> consonância com os documentos apresentados, especialmente laudo topográfico ane</w:t>
      </w:r>
      <w:r>
        <w:rPr>
          <w:rFonts w:ascii="Times New Roman" w:eastAsiaTheme="minorHAnsi" w:hAnsi="Times New Roman" w:cs="Times New Roman"/>
          <w:kern w:val="0"/>
          <w:lang w:eastAsia="en-US" w:bidi="ar-SA"/>
        </w:rPr>
        <w:t xml:space="preserve">xo, </w:t>
      </w:r>
      <w:r w:rsidRPr="00430A82">
        <w:rPr>
          <w:rFonts w:ascii="Times New Roman" w:eastAsiaTheme="minorHAnsi" w:hAnsi="Times New Roman" w:cs="Times New Roman"/>
          <w:kern w:val="0"/>
          <w:lang w:eastAsia="en-US" w:bidi="ar-SA"/>
        </w:rPr>
        <w:t>o</w:t>
      </w:r>
      <w:r>
        <w:rPr>
          <w:rFonts w:ascii="Times New Roman" w:eastAsiaTheme="minorHAnsi" w:hAnsi="Times New Roman" w:cs="Times New Roman"/>
          <w:kern w:val="0"/>
          <w:lang w:eastAsia="en-US" w:bidi="ar-SA"/>
        </w:rPr>
        <w:t>s</w:t>
      </w:r>
      <w:r w:rsidRPr="00430A82">
        <w:rPr>
          <w:rFonts w:ascii="Times New Roman" w:eastAsiaTheme="minorHAnsi" w:hAnsi="Times New Roman" w:cs="Times New Roman"/>
          <w:kern w:val="0"/>
          <w:lang w:eastAsia="en-US" w:bidi="ar-SA"/>
        </w:rPr>
        <w:t xml:space="preserve"> imóve</w:t>
      </w:r>
      <w:r>
        <w:rPr>
          <w:rFonts w:ascii="Times New Roman" w:eastAsiaTheme="minorHAnsi" w:hAnsi="Times New Roman" w:cs="Times New Roman"/>
          <w:kern w:val="0"/>
          <w:lang w:eastAsia="en-US" w:bidi="ar-SA"/>
        </w:rPr>
        <w:t>is</w:t>
      </w:r>
      <w:r w:rsidRPr="00430A82">
        <w:rPr>
          <w:rFonts w:ascii="Times New Roman" w:eastAsiaTheme="minorHAnsi" w:hAnsi="Times New Roman" w:cs="Times New Roman"/>
          <w:kern w:val="0"/>
          <w:lang w:eastAsia="en-US" w:bidi="ar-SA"/>
        </w:rPr>
        <w:t xml:space="preserve"> passar</w:t>
      </w:r>
      <w:r>
        <w:rPr>
          <w:rFonts w:ascii="Times New Roman" w:eastAsiaTheme="minorHAnsi" w:hAnsi="Times New Roman" w:cs="Times New Roman"/>
          <w:kern w:val="0"/>
          <w:lang w:eastAsia="en-US" w:bidi="ar-SA"/>
        </w:rPr>
        <w:t>ão</w:t>
      </w:r>
      <w:r w:rsidRPr="00430A82">
        <w:rPr>
          <w:rFonts w:ascii="Times New Roman" w:eastAsiaTheme="minorHAnsi" w:hAnsi="Times New Roman" w:cs="Times New Roman"/>
          <w:kern w:val="0"/>
          <w:lang w:eastAsia="en-US" w:bidi="ar-SA"/>
        </w:rPr>
        <w:t xml:space="preserve"> a ter os seguintes característicos e confrontações:</w:t>
      </w:r>
    </w:p>
    <w:p w:rsidR="00430A82" w:rsidRPr="00430A82" w:rsidRDefault="00430A82" w:rsidP="00F105E1">
      <w:pPr>
        <w:suppressAutoHyphens w:val="0"/>
        <w:autoSpaceDE w:val="0"/>
        <w:autoSpaceDN w:val="0"/>
        <w:adjustRightInd w:val="0"/>
        <w:spacing w:before="100" w:after="100"/>
        <w:jc w:val="both"/>
        <w:rPr>
          <w:rFonts w:ascii="Times New Roman" w:eastAsiaTheme="minorHAnsi" w:hAnsi="Times New Roman" w:cs="Times New Roman"/>
          <w:kern w:val="0"/>
          <w:lang w:eastAsia="en-US" w:bidi="ar-SA"/>
        </w:rPr>
      </w:pPr>
    </w:p>
    <w:p w:rsidR="00430A82" w:rsidRPr="00430A82" w:rsidRDefault="00430A82" w:rsidP="00F105E1">
      <w:pPr>
        <w:suppressAutoHyphens w:val="0"/>
        <w:autoSpaceDE w:val="0"/>
        <w:autoSpaceDN w:val="0"/>
        <w:adjustRightInd w:val="0"/>
        <w:spacing w:before="100" w:after="100"/>
        <w:jc w:val="both"/>
        <w:rPr>
          <w:rFonts w:ascii="Times New Roman" w:eastAsiaTheme="minorHAnsi" w:hAnsi="Times New Roman" w:cs="Times New Roman"/>
          <w:kern w:val="0"/>
          <w:lang w:eastAsia="en-US" w:bidi="ar-SA"/>
        </w:rPr>
      </w:pPr>
      <w:r w:rsidRPr="00430A82">
        <w:rPr>
          <w:rFonts w:ascii="Times New Roman" w:eastAsiaTheme="minorHAnsi" w:hAnsi="Times New Roman" w:cs="Times New Roman"/>
          <w:kern w:val="0"/>
          <w:lang w:eastAsia="en-US" w:bidi="ar-SA"/>
        </w:rPr>
        <w:t xml:space="preserve">"DESCREVER METRAGEM E CONFRONTAÇÕES, </w:t>
      </w:r>
      <w:r w:rsidRPr="00430A82">
        <w:rPr>
          <w:rFonts w:ascii="Times New Roman" w:eastAsiaTheme="minorHAnsi" w:hAnsi="Times New Roman" w:cs="Times New Roman"/>
          <w:b/>
          <w:kern w:val="0"/>
          <w:lang w:eastAsia="en-US" w:bidi="ar-SA"/>
        </w:rPr>
        <w:t>DE CADA LOTE</w:t>
      </w:r>
      <w:r w:rsidRPr="00430A82">
        <w:rPr>
          <w:rFonts w:ascii="Times New Roman" w:eastAsiaTheme="minorHAnsi" w:hAnsi="Times New Roman" w:cs="Times New Roman"/>
          <w:kern w:val="0"/>
          <w:lang w:eastAsia="en-US" w:bidi="ar-SA"/>
        </w:rPr>
        <w:t xml:space="preserve"> APÓS O LEVANTAMENTO</w:t>
      </w:r>
      <w:r>
        <w:rPr>
          <w:rFonts w:ascii="Times New Roman" w:eastAsiaTheme="minorHAnsi" w:hAnsi="Times New Roman" w:cs="Times New Roman"/>
          <w:kern w:val="0"/>
          <w:lang w:eastAsia="en-US" w:bidi="ar-SA"/>
        </w:rPr>
        <w:t xml:space="preserve"> </w:t>
      </w:r>
      <w:r w:rsidRPr="00430A82">
        <w:rPr>
          <w:rFonts w:ascii="Times New Roman" w:eastAsiaTheme="minorHAnsi" w:hAnsi="Times New Roman" w:cs="Times New Roman"/>
          <w:kern w:val="0"/>
          <w:lang w:eastAsia="en-US" w:bidi="ar-SA"/>
        </w:rPr>
        <w:t>(DESCREVER O MEMORIAL DESCRITIVO</w:t>
      </w:r>
      <w:r>
        <w:rPr>
          <w:rFonts w:ascii="Times New Roman" w:eastAsiaTheme="minorHAnsi" w:hAnsi="Times New Roman" w:cs="Times New Roman"/>
          <w:kern w:val="0"/>
          <w:lang w:eastAsia="en-US" w:bidi="ar-SA"/>
        </w:rPr>
        <w:t>)</w:t>
      </w:r>
      <w:r w:rsidRPr="00430A82">
        <w:rPr>
          <w:rFonts w:ascii="Times New Roman" w:eastAsiaTheme="minorHAnsi" w:hAnsi="Times New Roman" w:cs="Times New Roman"/>
          <w:kern w:val="0"/>
          <w:lang w:eastAsia="en-US" w:bidi="ar-SA"/>
        </w:rPr>
        <w:t>"</w:t>
      </w:r>
    </w:p>
    <w:p w:rsidR="00430A82" w:rsidRPr="00CF5102" w:rsidRDefault="00430A82" w:rsidP="00F105E1">
      <w:pPr>
        <w:tabs>
          <w:tab w:val="left" w:pos="2268"/>
        </w:tabs>
        <w:spacing w:line="360" w:lineRule="auto"/>
        <w:jc w:val="both"/>
        <w:rPr>
          <w:rFonts w:ascii="Verdana" w:eastAsia="Arial Unicode MS" w:hAnsi="Verdana" w:cs="Verdana"/>
          <w:color w:val="000000"/>
          <w:sz w:val="18"/>
          <w:szCs w:val="18"/>
        </w:rPr>
      </w:pPr>
    </w:p>
    <w:p w:rsidR="00430A82" w:rsidRPr="00CF5102" w:rsidRDefault="00430A82" w:rsidP="00F105E1">
      <w:pPr>
        <w:tabs>
          <w:tab w:val="left" w:pos="2268"/>
        </w:tabs>
        <w:spacing w:line="360" w:lineRule="auto"/>
        <w:jc w:val="both"/>
        <w:rPr>
          <w:rFonts w:ascii="Verdana" w:eastAsia="Arial Unicode MS" w:hAnsi="Verdana" w:cs="Verdana"/>
          <w:color w:val="000000"/>
          <w:sz w:val="18"/>
          <w:szCs w:val="18"/>
        </w:rPr>
      </w:pPr>
    </w:p>
    <w:p w:rsidR="00430A82" w:rsidRDefault="00430A82" w:rsidP="00F105E1">
      <w:pPr>
        <w:tabs>
          <w:tab w:val="left" w:pos="1701"/>
        </w:tabs>
        <w:spacing w:line="360" w:lineRule="auto"/>
        <w:jc w:val="both"/>
        <w:rPr>
          <w:rFonts w:ascii="Verdana" w:eastAsia="Arial Unicode MS" w:hAnsi="Verdana" w:cs="Verdana"/>
          <w:color w:val="000000"/>
          <w:sz w:val="18"/>
          <w:szCs w:val="18"/>
        </w:rPr>
      </w:pPr>
      <w:r>
        <w:rPr>
          <w:rFonts w:ascii="Verdana" w:eastAsia="Arial Unicode MS" w:hAnsi="Verdana" w:cs="Verdana"/>
          <w:color w:val="000000"/>
          <w:sz w:val="18"/>
          <w:szCs w:val="18"/>
        </w:rPr>
        <w:t xml:space="preserve">   c</w:t>
      </w:r>
      <w:r w:rsidRPr="00CF5102">
        <w:rPr>
          <w:rFonts w:ascii="Verdana" w:eastAsia="Arial Unicode MS" w:hAnsi="Verdana" w:cs="Verdana"/>
          <w:color w:val="000000"/>
          <w:sz w:val="18"/>
          <w:szCs w:val="18"/>
        </w:rPr>
        <w:t xml:space="preserve">) Pretende-se </w:t>
      </w:r>
      <w:r>
        <w:rPr>
          <w:rFonts w:ascii="Verdana" w:eastAsia="Arial Unicode MS" w:hAnsi="Verdana" w:cs="Verdana"/>
          <w:color w:val="000000"/>
          <w:sz w:val="18"/>
          <w:szCs w:val="18"/>
        </w:rPr>
        <w:t>fusioná</w:t>
      </w:r>
      <w:r w:rsidRPr="00CF5102">
        <w:rPr>
          <w:rFonts w:ascii="Verdana" w:eastAsia="Arial Unicode MS" w:hAnsi="Verdana" w:cs="Verdana"/>
          <w:color w:val="000000"/>
          <w:sz w:val="18"/>
          <w:szCs w:val="18"/>
        </w:rPr>
        <w:t>-los em um ún</w:t>
      </w:r>
      <w:r>
        <w:rPr>
          <w:rFonts w:ascii="Verdana" w:eastAsia="Arial Unicode MS" w:hAnsi="Verdana" w:cs="Verdana"/>
          <w:color w:val="000000"/>
          <w:sz w:val="18"/>
          <w:szCs w:val="18"/>
        </w:rPr>
        <w:t xml:space="preserve">ico imóvel, com a área total de </w:t>
      </w:r>
      <w:r w:rsidRPr="00CF5102">
        <w:rPr>
          <w:rFonts w:ascii="Verdana" w:eastAsia="Arial Unicode MS" w:hAnsi="Verdana" w:cs="Verdana"/>
          <w:color w:val="000000"/>
          <w:sz w:val="18"/>
          <w:szCs w:val="18"/>
        </w:rPr>
        <w:t xml:space="preserve">________________, </w:t>
      </w:r>
      <w:proofErr w:type="gramStart"/>
      <w:r w:rsidRPr="00CF5102">
        <w:rPr>
          <w:rFonts w:ascii="Verdana" w:eastAsia="Arial Unicode MS" w:hAnsi="Verdana" w:cs="Verdana"/>
          <w:color w:val="000000"/>
          <w:sz w:val="18"/>
          <w:szCs w:val="18"/>
        </w:rPr>
        <w:t xml:space="preserve">conforme </w:t>
      </w:r>
      <w:r>
        <w:rPr>
          <w:rFonts w:ascii="Verdana" w:eastAsia="Arial Unicode MS" w:hAnsi="Verdana" w:cs="Verdana"/>
          <w:color w:val="000000"/>
          <w:sz w:val="18"/>
          <w:szCs w:val="18"/>
        </w:rPr>
        <w:t xml:space="preserve"> </w:t>
      </w:r>
      <w:r w:rsidRPr="00CF5102">
        <w:rPr>
          <w:rFonts w:ascii="Verdana" w:eastAsia="Arial Unicode MS" w:hAnsi="Verdana" w:cs="Verdana"/>
          <w:color w:val="000000"/>
          <w:sz w:val="18"/>
          <w:szCs w:val="18"/>
        </w:rPr>
        <w:t>planta</w:t>
      </w:r>
      <w:proofErr w:type="gramEnd"/>
      <w:r w:rsidRPr="00CF5102">
        <w:rPr>
          <w:rFonts w:ascii="Verdana" w:eastAsia="Arial Unicode MS" w:hAnsi="Verdana" w:cs="Verdana"/>
          <w:color w:val="000000"/>
          <w:sz w:val="18"/>
          <w:szCs w:val="18"/>
        </w:rPr>
        <w:t xml:space="preserve"> e memorial descritivo anexos.</w:t>
      </w:r>
    </w:p>
    <w:p w:rsidR="00430A82" w:rsidRDefault="00430A82" w:rsidP="00F105E1">
      <w:pPr>
        <w:tabs>
          <w:tab w:val="left" w:pos="1701"/>
        </w:tabs>
        <w:spacing w:line="360" w:lineRule="auto"/>
        <w:jc w:val="both"/>
        <w:rPr>
          <w:rFonts w:ascii="Verdana" w:eastAsia="Arial Unicode MS" w:hAnsi="Verdana" w:cs="Verdana"/>
          <w:color w:val="000000"/>
          <w:sz w:val="18"/>
          <w:szCs w:val="18"/>
        </w:rPr>
      </w:pPr>
    </w:p>
    <w:p w:rsidR="00430A82" w:rsidRPr="00CF5102" w:rsidRDefault="00430A82" w:rsidP="00F105E1">
      <w:pPr>
        <w:jc w:val="both"/>
        <w:rPr>
          <w:rFonts w:ascii="Verdana" w:eastAsia="Arial Unicode MS" w:hAnsi="Verdana" w:cs="Verdana"/>
          <w:color w:val="000000"/>
          <w:sz w:val="18"/>
          <w:szCs w:val="18"/>
        </w:rPr>
      </w:pPr>
      <w:r w:rsidRPr="00430A82">
        <w:rPr>
          <w:rFonts w:ascii="Times New Roman" w:eastAsiaTheme="minorHAnsi" w:hAnsi="Times New Roman" w:cs="Times New Roman"/>
          <w:b/>
          <w:bCs/>
          <w:kern w:val="0"/>
          <w:lang w:eastAsia="en-US" w:bidi="ar-SA"/>
        </w:rPr>
        <w:t>Descrição</w:t>
      </w:r>
      <w:r>
        <w:rPr>
          <w:rFonts w:ascii="Times New Roman" w:eastAsiaTheme="minorHAnsi" w:hAnsi="Times New Roman" w:cs="Times New Roman"/>
          <w:b/>
          <w:bCs/>
          <w:kern w:val="0"/>
          <w:lang w:eastAsia="en-US" w:bidi="ar-SA"/>
        </w:rPr>
        <w:t xml:space="preserve"> imóvel (</w:t>
      </w:r>
      <w:r>
        <w:rPr>
          <w:rFonts w:ascii="Times New Roman" w:hAnsi="Times New Roman" w:cs="Times New Roman"/>
          <w:b/>
          <w:bCs/>
        </w:rPr>
        <w:t>Numeração do Lote; Quadra; Setor; Perímetro- descrever conforme memorial descritivo)</w:t>
      </w:r>
      <w:r w:rsidRPr="00CF5102">
        <w:rPr>
          <w:rFonts w:ascii="Verdana" w:eastAsia="Arial Unicode MS" w:hAnsi="Verdana" w:cs="Verdana"/>
          <w:color w:val="000000"/>
          <w:sz w:val="18"/>
          <w:szCs w:val="18"/>
        </w:rPr>
        <w:t xml:space="preserve"> </w:t>
      </w:r>
    </w:p>
    <w:p w:rsidR="00430A82" w:rsidRPr="00CF5102" w:rsidRDefault="00430A82" w:rsidP="00F105E1">
      <w:pPr>
        <w:tabs>
          <w:tab w:val="left" w:pos="1701"/>
        </w:tabs>
        <w:spacing w:line="360" w:lineRule="auto"/>
        <w:jc w:val="both"/>
        <w:rPr>
          <w:rFonts w:ascii="Verdana" w:eastAsia="Arial Unicode MS" w:hAnsi="Verdana" w:cs="Verdana"/>
          <w:color w:val="000000"/>
          <w:sz w:val="18"/>
          <w:szCs w:val="18"/>
        </w:rPr>
      </w:pPr>
    </w:p>
    <w:p w:rsidR="00430A82" w:rsidRDefault="00430A82" w:rsidP="00F105E1">
      <w:pPr>
        <w:spacing w:line="360" w:lineRule="auto"/>
        <w:jc w:val="both"/>
        <w:rPr>
          <w:rFonts w:ascii="Verdana" w:eastAsia="Arial Unicode MS" w:hAnsi="Verdana" w:cs="Verdana"/>
          <w:color w:val="000000"/>
          <w:sz w:val="18"/>
          <w:szCs w:val="18"/>
        </w:rPr>
      </w:pPr>
      <w:r w:rsidRPr="00CF5102">
        <w:rPr>
          <w:rFonts w:ascii="Verdana" w:eastAsia="Arial Unicode MS" w:hAnsi="Verdana" w:cs="Verdana"/>
          <w:color w:val="000000"/>
          <w:sz w:val="18"/>
          <w:szCs w:val="18"/>
        </w:rPr>
        <w:t xml:space="preserve">Requer e autoriza a abertura de nova matrícula para o imóvel resultante da </w:t>
      </w:r>
      <w:r>
        <w:rPr>
          <w:rFonts w:ascii="Verdana" w:eastAsia="Arial Unicode MS" w:hAnsi="Verdana" w:cs="Verdana"/>
          <w:color w:val="000000"/>
          <w:sz w:val="18"/>
          <w:szCs w:val="18"/>
        </w:rPr>
        <w:t>fusão</w:t>
      </w:r>
      <w:r w:rsidRPr="00CF5102">
        <w:rPr>
          <w:rFonts w:ascii="Verdana" w:eastAsia="Arial Unicode MS" w:hAnsi="Verdana" w:cs="Verdana"/>
          <w:color w:val="000000"/>
          <w:sz w:val="18"/>
          <w:szCs w:val="18"/>
        </w:rPr>
        <w:t>, bem como todas as demais averbações julgadas necessárias, de inclusão, retificação ou atualização de dados, de natureza objetiva (referentes ao imóvel) ou subjetiva (referentes aos proprietários), nas matrículas acima ou em quaisquer outras.</w:t>
      </w:r>
    </w:p>
    <w:p w:rsidR="00D14112" w:rsidRDefault="00D14112" w:rsidP="00F105E1">
      <w:pPr>
        <w:spacing w:line="360" w:lineRule="auto"/>
        <w:jc w:val="both"/>
        <w:rPr>
          <w:rFonts w:ascii="Verdana" w:eastAsia="Arial Unicode MS" w:hAnsi="Verdana" w:cs="Verdana"/>
          <w:color w:val="000000"/>
          <w:sz w:val="18"/>
          <w:szCs w:val="18"/>
        </w:rPr>
      </w:pPr>
    </w:p>
    <w:p w:rsidR="00430A82" w:rsidRDefault="00D14112" w:rsidP="00F105E1">
      <w:pPr>
        <w:pStyle w:val="NormalWeb"/>
        <w:spacing w:before="0" w:after="0"/>
        <w:ind w:right="-30"/>
        <w:jc w:val="both"/>
        <w:rPr>
          <w:rFonts w:ascii="Times New Roman" w:hAnsi="Times New Roman" w:cs="Times New Roman"/>
        </w:rPr>
      </w:pPr>
      <w:r>
        <w:rPr>
          <w:rFonts w:ascii="Times New Roman" w:hAnsi="Times New Roman" w:cs="Times New Roman"/>
        </w:rPr>
        <w:t>Nestas condições, e cientes do teor do § 14 do art. 213, que diz: "verificado a qualquer tempo não serem verdadeiros os fatos constantes do memorial descritivo, responderão os requerentes e o profissional que o elaborou pelos prejuízos causados, independentemente das sanções disciplinares e penais".</w:t>
      </w:r>
    </w:p>
    <w:p w:rsidR="00D14112" w:rsidRDefault="00D14112" w:rsidP="00F105E1">
      <w:pPr>
        <w:pStyle w:val="NormalWeb"/>
        <w:spacing w:before="0" w:after="0"/>
        <w:ind w:right="-30"/>
        <w:jc w:val="both"/>
        <w:rPr>
          <w:rFonts w:ascii="Times New Roman" w:hAnsi="Times New Roman" w:cs="Times New Roman"/>
        </w:rPr>
      </w:pPr>
    </w:p>
    <w:p w:rsidR="00430A82" w:rsidRPr="00477D1F" w:rsidRDefault="00430A82" w:rsidP="00F105E1">
      <w:pPr>
        <w:pStyle w:val="NormalWeb"/>
        <w:spacing w:before="0" w:after="0"/>
        <w:ind w:right="-30"/>
        <w:jc w:val="both"/>
        <w:rPr>
          <w:rFonts w:ascii="Verdana" w:hAnsi="Verdana" w:cs="Verdana"/>
          <w:i/>
          <w:color w:val="FF0000"/>
          <w:sz w:val="16"/>
          <w:szCs w:val="16"/>
        </w:rPr>
      </w:pPr>
    </w:p>
    <w:p w:rsidR="00430A82" w:rsidRDefault="00430A82" w:rsidP="00F105E1">
      <w:pPr>
        <w:pStyle w:val="NormalWeb"/>
        <w:spacing w:before="0" w:after="0" w:line="480" w:lineRule="auto"/>
        <w:ind w:right="-30"/>
        <w:jc w:val="both"/>
        <w:rPr>
          <w:rFonts w:ascii="Verdana" w:hAnsi="Verdana" w:cs="Verdana"/>
          <w:sz w:val="18"/>
          <w:szCs w:val="18"/>
        </w:rPr>
      </w:pPr>
      <w:r>
        <w:rPr>
          <w:rFonts w:ascii="Verdana" w:hAnsi="Verdana" w:cs="Verdana"/>
          <w:sz w:val="18"/>
          <w:szCs w:val="18"/>
        </w:rPr>
        <w:t>Nestes termos, pede deferimento.</w:t>
      </w:r>
    </w:p>
    <w:p w:rsidR="00430A82" w:rsidRDefault="00430A82" w:rsidP="00F105E1">
      <w:pPr>
        <w:pStyle w:val="NormalWeb"/>
        <w:spacing w:before="0" w:after="0" w:line="480" w:lineRule="auto"/>
        <w:ind w:left="284" w:right="-30"/>
        <w:jc w:val="both"/>
        <w:rPr>
          <w:rFonts w:ascii="Verdana" w:hAnsi="Verdana" w:cs="Verdana"/>
          <w:sz w:val="18"/>
          <w:szCs w:val="18"/>
        </w:rPr>
      </w:pPr>
    </w:p>
    <w:p w:rsidR="00430A82" w:rsidRDefault="00430A82" w:rsidP="00F105E1">
      <w:pPr>
        <w:pStyle w:val="NormalWeb"/>
        <w:numPr>
          <w:ilvl w:val="0"/>
          <w:numId w:val="3"/>
        </w:numPr>
        <w:spacing w:before="0" w:after="0" w:line="480" w:lineRule="auto"/>
        <w:ind w:right="-30"/>
        <w:jc w:val="both"/>
        <w:rPr>
          <w:rFonts w:ascii="Verdana" w:hAnsi="Verdana" w:cs="Verdana"/>
          <w:sz w:val="18"/>
          <w:szCs w:val="18"/>
        </w:rPr>
      </w:pPr>
      <w:r>
        <w:rPr>
          <w:rFonts w:ascii="Verdana" w:hAnsi="Verdana" w:cs="Verdana"/>
          <w:sz w:val="18"/>
          <w:szCs w:val="18"/>
        </w:rPr>
        <w:t xml:space="preserve">     _________________, _____ de ______________ </w:t>
      </w:r>
      <w:proofErr w:type="spellStart"/>
      <w:r>
        <w:rPr>
          <w:rFonts w:ascii="Verdana" w:hAnsi="Verdana" w:cs="Verdana"/>
          <w:sz w:val="18"/>
          <w:szCs w:val="18"/>
        </w:rPr>
        <w:t>de</w:t>
      </w:r>
      <w:proofErr w:type="spellEnd"/>
      <w:r>
        <w:rPr>
          <w:rFonts w:ascii="Verdana" w:hAnsi="Verdana" w:cs="Verdana"/>
          <w:sz w:val="18"/>
          <w:szCs w:val="18"/>
        </w:rPr>
        <w:t xml:space="preserve"> ________.</w:t>
      </w:r>
    </w:p>
    <w:p w:rsidR="00D14112" w:rsidRPr="00A32F2D" w:rsidRDefault="00D14112" w:rsidP="00F105E1">
      <w:pPr>
        <w:pStyle w:val="NormalWeb"/>
        <w:numPr>
          <w:ilvl w:val="0"/>
          <w:numId w:val="3"/>
        </w:numPr>
        <w:spacing w:before="0" w:after="0" w:line="480" w:lineRule="auto"/>
        <w:ind w:right="-30"/>
        <w:jc w:val="both"/>
        <w:rPr>
          <w:rFonts w:ascii="Verdana" w:hAnsi="Verdana" w:cs="Verdana"/>
          <w:sz w:val="18"/>
          <w:szCs w:val="18"/>
        </w:rPr>
      </w:pPr>
    </w:p>
    <w:p w:rsidR="00430A82" w:rsidRDefault="00430A82" w:rsidP="00F105E1">
      <w:pPr>
        <w:pStyle w:val="Ttulo2"/>
        <w:numPr>
          <w:ilvl w:val="1"/>
          <w:numId w:val="3"/>
        </w:numPr>
        <w:tabs>
          <w:tab w:val="left" w:pos="0"/>
        </w:tabs>
        <w:spacing w:before="0" w:after="0"/>
        <w:ind w:left="284" w:right="-30"/>
        <w:jc w:val="both"/>
        <w:rPr>
          <w:rFonts w:ascii="Verdana" w:eastAsia="Arial Unicode MS" w:hAnsi="Verdana" w:cs="Verdana"/>
          <w:b w:val="0"/>
          <w:bCs w:val="0"/>
          <w:i w:val="0"/>
          <w:iCs w:val="0"/>
          <w:sz w:val="18"/>
          <w:szCs w:val="18"/>
        </w:rPr>
      </w:pPr>
      <w:r>
        <w:rPr>
          <w:b w:val="0"/>
          <w:i w:val="0"/>
        </w:rPr>
        <w:t>_________________________________</w:t>
      </w:r>
    </w:p>
    <w:p w:rsidR="00430A82" w:rsidRDefault="00430A82" w:rsidP="00F105E1">
      <w:pPr>
        <w:pStyle w:val="Ttulo2"/>
        <w:numPr>
          <w:ilvl w:val="1"/>
          <w:numId w:val="3"/>
        </w:numPr>
        <w:tabs>
          <w:tab w:val="left" w:pos="0"/>
        </w:tabs>
        <w:spacing w:before="0" w:after="0"/>
        <w:ind w:left="284" w:right="-30"/>
        <w:jc w:val="both"/>
        <w:rPr>
          <w:rFonts w:ascii="Verdana" w:eastAsia="Arial Unicode MS" w:hAnsi="Verdana" w:cs="Verdana"/>
          <w:b w:val="0"/>
          <w:bCs w:val="0"/>
          <w:i w:val="0"/>
          <w:iCs w:val="0"/>
          <w:sz w:val="18"/>
          <w:szCs w:val="18"/>
        </w:rPr>
      </w:pPr>
    </w:p>
    <w:p w:rsidR="00430A82" w:rsidRDefault="00430A82" w:rsidP="00F105E1">
      <w:pPr>
        <w:pStyle w:val="Ttulo2"/>
        <w:numPr>
          <w:ilvl w:val="1"/>
          <w:numId w:val="3"/>
        </w:numPr>
        <w:tabs>
          <w:tab w:val="left" w:pos="0"/>
        </w:tabs>
        <w:spacing w:before="0" w:after="0"/>
        <w:ind w:left="284" w:right="-30"/>
        <w:jc w:val="both"/>
        <w:rPr>
          <w:rFonts w:ascii="Verdana" w:eastAsia="Arial Unicode MS" w:hAnsi="Verdana" w:cs="Verdana"/>
          <w:b w:val="0"/>
          <w:bCs w:val="0"/>
          <w:i w:val="0"/>
          <w:iCs w:val="0"/>
          <w:sz w:val="18"/>
          <w:szCs w:val="18"/>
        </w:rPr>
      </w:pPr>
      <w:r>
        <w:rPr>
          <w:rFonts w:ascii="Verdana" w:eastAsia="Arial Unicode MS" w:hAnsi="Verdana" w:cs="Verdana"/>
          <w:b w:val="0"/>
          <w:bCs w:val="0"/>
          <w:i w:val="0"/>
          <w:iCs w:val="0"/>
          <w:sz w:val="18"/>
          <w:szCs w:val="18"/>
        </w:rPr>
        <w:t>Assinatura do requerente</w:t>
      </w:r>
    </w:p>
    <w:p w:rsidR="00430A82" w:rsidRPr="00A32F2D" w:rsidRDefault="00430A82" w:rsidP="00F105E1">
      <w:pPr>
        <w:pStyle w:val="Ttulo3"/>
        <w:numPr>
          <w:ilvl w:val="2"/>
          <w:numId w:val="3"/>
        </w:numPr>
        <w:tabs>
          <w:tab w:val="left" w:pos="0"/>
        </w:tabs>
        <w:spacing w:before="0" w:after="0" w:line="480" w:lineRule="auto"/>
        <w:ind w:left="284" w:right="-30"/>
        <w:jc w:val="both"/>
        <w:rPr>
          <w:rFonts w:ascii="Verdana" w:hAnsi="Verdana" w:cs="Verdana"/>
          <w:sz w:val="18"/>
          <w:szCs w:val="18"/>
        </w:rPr>
      </w:pPr>
      <w:r>
        <w:rPr>
          <w:rFonts w:ascii="Verdana" w:eastAsia="Arial Unicode MS" w:hAnsi="Verdana" w:cs="Verdana"/>
          <w:b w:val="0"/>
          <w:bCs w:val="0"/>
          <w:sz w:val="14"/>
          <w:szCs w:val="14"/>
        </w:rPr>
        <w:t xml:space="preserve">     </w:t>
      </w:r>
      <w:r w:rsidRPr="00BE6968">
        <w:rPr>
          <w:rFonts w:ascii="Verdana" w:eastAsia="Arial Unicode MS" w:hAnsi="Verdana" w:cs="Verdana"/>
          <w:b w:val="0"/>
          <w:bCs w:val="0"/>
          <w:sz w:val="14"/>
          <w:szCs w:val="14"/>
        </w:rPr>
        <w:t>(Reconhecer firma ou assinar no balcão da Serventia na presença de um escrevente)</w:t>
      </w:r>
    </w:p>
    <w:p w:rsidR="00430A82" w:rsidRDefault="00430A82" w:rsidP="00F105E1">
      <w:pPr>
        <w:jc w:val="both"/>
      </w:pPr>
    </w:p>
    <w:p w:rsidR="00D14112" w:rsidRDefault="00D14112" w:rsidP="00F105E1">
      <w:pPr>
        <w:pStyle w:val="Ttulo2"/>
        <w:numPr>
          <w:ilvl w:val="1"/>
          <w:numId w:val="3"/>
        </w:numPr>
        <w:tabs>
          <w:tab w:val="left" w:pos="0"/>
        </w:tabs>
        <w:spacing w:before="0" w:after="0"/>
        <w:ind w:left="284" w:right="-30"/>
        <w:jc w:val="both"/>
        <w:rPr>
          <w:rFonts w:ascii="Verdana" w:eastAsia="Arial Unicode MS" w:hAnsi="Verdana" w:cs="Verdana"/>
          <w:b w:val="0"/>
          <w:bCs w:val="0"/>
          <w:i w:val="0"/>
          <w:iCs w:val="0"/>
          <w:sz w:val="18"/>
          <w:szCs w:val="18"/>
        </w:rPr>
      </w:pPr>
      <w:r>
        <w:rPr>
          <w:b w:val="0"/>
          <w:i w:val="0"/>
        </w:rPr>
        <w:t>_________________________________</w:t>
      </w:r>
    </w:p>
    <w:p w:rsidR="00D14112" w:rsidRDefault="00D14112" w:rsidP="00F105E1">
      <w:pPr>
        <w:pStyle w:val="Ttulo2"/>
        <w:numPr>
          <w:ilvl w:val="1"/>
          <w:numId w:val="3"/>
        </w:numPr>
        <w:tabs>
          <w:tab w:val="left" w:pos="0"/>
        </w:tabs>
        <w:spacing w:before="0" w:after="0"/>
        <w:ind w:left="284" w:right="-30"/>
        <w:jc w:val="both"/>
        <w:rPr>
          <w:rFonts w:ascii="Verdana" w:eastAsia="Arial Unicode MS" w:hAnsi="Verdana" w:cs="Verdana"/>
          <w:b w:val="0"/>
          <w:bCs w:val="0"/>
          <w:i w:val="0"/>
          <w:iCs w:val="0"/>
          <w:sz w:val="18"/>
          <w:szCs w:val="18"/>
        </w:rPr>
      </w:pPr>
    </w:p>
    <w:p w:rsidR="00D14112" w:rsidRDefault="00D14112" w:rsidP="00F105E1">
      <w:pPr>
        <w:pStyle w:val="Ttulo2"/>
        <w:numPr>
          <w:ilvl w:val="1"/>
          <w:numId w:val="3"/>
        </w:numPr>
        <w:tabs>
          <w:tab w:val="left" w:pos="0"/>
        </w:tabs>
        <w:spacing w:before="0" w:after="0"/>
        <w:ind w:left="284" w:right="-30"/>
        <w:jc w:val="both"/>
        <w:rPr>
          <w:rFonts w:ascii="Verdana" w:eastAsia="Arial Unicode MS" w:hAnsi="Verdana" w:cs="Verdana"/>
          <w:b w:val="0"/>
          <w:bCs w:val="0"/>
          <w:i w:val="0"/>
          <w:iCs w:val="0"/>
          <w:sz w:val="18"/>
          <w:szCs w:val="18"/>
        </w:rPr>
      </w:pPr>
      <w:r>
        <w:rPr>
          <w:rFonts w:ascii="Verdana" w:eastAsia="Arial Unicode MS" w:hAnsi="Verdana" w:cs="Verdana"/>
          <w:b w:val="0"/>
          <w:bCs w:val="0"/>
          <w:i w:val="0"/>
          <w:iCs w:val="0"/>
          <w:sz w:val="18"/>
          <w:szCs w:val="18"/>
        </w:rPr>
        <w:t>Assinatura do responsável técnico</w:t>
      </w:r>
    </w:p>
    <w:p w:rsidR="00D14112" w:rsidRPr="00A32F2D" w:rsidRDefault="00D14112" w:rsidP="00F105E1">
      <w:pPr>
        <w:pStyle w:val="Ttulo3"/>
        <w:numPr>
          <w:ilvl w:val="2"/>
          <w:numId w:val="3"/>
        </w:numPr>
        <w:tabs>
          <w:tab w:val="left" w:pos="0"/>
        </w:tabs>
        <w:spacing w:before="0" w:after="0" w:line="480" w:lineRule="auto"/>
        <w:ind w:left="284" w:right="-30"/>
        <w:jc w:val="both"/>
        <w:rPr>
          <w:rFonts w:ascii="Verdana" w:hAnsi="Verdana" w:cs="Verdana"/>
          <w:sz w:val="18"/>
          <w:szCs w:val="18"/>
        </w:rPr>
      </w:pPr>
      <w:r>
        <w:rPr>
          <w:rFonts w:ascii="Verdana" w:eastAsia="Arial Unicode MS" w:hAnsi="Verdana" w:cs="Verdana"/>
          <w:b w:val="0"/>
          <w:bCs w:val="0"/>
          <w:sz w:val="14"/>
          <w:szCs w:val="14"/>
        </w:rPr>
        <w:t xml:space="preserve">     </w:t>
      </w:r>
      <w:r w:rsidRPr="00BE6968">
        <w:rPr>
          <w:rFonts w:ascii="Verdana" w:eastAsia="Arial Unicode MS" w:hAnsi="Verdana" w:cs="Verdana"/>
          <w:b w:val="0"/>
          <w:bCs w:val="0"/>
          <w:sz w:val="14"/>
          <w:szCs w:val="14"/>
        </w:rPr>
        <w:t>(Reconhecer firma ou assinar no balcão da Serventia na presença de um escrevente)</w:t>
      </w:r>
    </w:p>
    <w:p w:rsidR="00D14112" w:rsidRPr="00C002B2" w:rsidRDefault="00D14112" w:rsidP="00F105E1">
      <w:pPr>
        <w:jc w:val="both"/>
      </w:pPr>
    </w:p>
    <w:p w:rsidR="00E50712" w:rsidRDefault="00554CF0"/>
    <w:sectPr w:rsidR="00E50712" w:rsidSect="00F105E1">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E1" w:rsidRDefault="00F105E1" w:rsidP="00F105E1">
      <w:r>
        <w:separator/>
      </w:r>
    </w:p>
  </w:endnote>
  <w:endnote w:type="continuationSeparator" w:id="0">
    <w:p w:rsidR="00F105E1" w:rsidRDefault="00F105E1" w:rsidP="00F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ongti SC">
    <w:altName w:val="Malgun Gothic Semilight"/>
    <w:charset w:val="86"/>
    <w:family w:val="auto"/>
    <w:pitch w:val="variable"/>
    <w:sig w:usb0="00000000" w:usb1="080F0000" w:usb2="00000010" w:usb3="00000000" w:csb0="0004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E1" w:rsidRDefault="00F105E1" w:rsidP="00F105E1">
      <w:r>
        <w:separator/>
      </w:r>
    </w:p>
  </w:footnote>
  <w:footnote w:type="continuationSeparator" w:id="0">
    <w:p w:rsidR="00F105E1" w:rsidRDefault="00F105E1" w:rsidP="00F105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E1" w:rsidRPr="00F105E1" w:rsidRDefault="00554CF0" w:rsidP="00F105E1">
    <w:pPr>
      <w:pStyle w:val="Cabealho"/>
    </w:pPr>
    <w:r>
      <w:rPr>
        <w:rFonts w:cs="Times New Roman"/>
        <w:b/>
        <w:bCs/>
        <w:noProof/>
        <w:szCs w:val="24"/>
        <w:lang w:eastAsia="pt-BR" w:bidi="ar-SA"/>
      </w:rPr>
      <w:drawing>
        <wp:anchor distT="0" distB="0" distL="114300" distR="114300" simplePos="0" relativeHeight="251658240" behindDoc="0" locked="0" layoutInCell="1" allowOverlap="1">
          <wp:simplePos x="0" y="0"/>
          <wp:positionH relativeFrom="page">
            <wp:align>right</wp:align>
          </wp:positionH>
          <wp:positionV relativeFrom="paragraph">
            <wp:posOffset>-390525</wp:posOffset>
          </wp:positionV>
          <wp:extent cx="7762875" cy="1114425"/>
          <wp:effectExtent l="0" t="0" r="9525"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28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2E62C67"/>
    <w:multiLevelType w:val="multilevel"/>
    <w:tmpl w:val="3E8E5B82"/>
    <w:lvl w:ilvl="0">
      <w:start w:val="1"/>
      <w:numFmt w:val="decimal"/>
      <w:lvlText w:val="%1."/>
      <w:lvlJc w:val="left"/>
      <w:pPr>
        <w:tabs>
          <w:tab w:val="num" w:pos="720"/>
        </w:tabs>
        <w:ind w:left="720" w:hanging="360"/>
      </w:pPr>
    </w:lvl>
    <w:lvl w:ilvl="1" w:tentative="1">
      <w:start w:val="1"/>
      <w:numFmt w:val="decimal"/>
      <w:pStyle w:val="Ttulo2"/>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44"/>
    <w:rsid w:val="00430A82"/>
    <w:rsid w:val="00441BAC"/>
    <w:rsid w:val="00554CF0"/>
    <w:rsid w:val="00892244"/>
    <w:rsid w:val="008E4FD8"/>
    <w:rsid w:val="00D14112"/>
    <w:rsid w:val="00F10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7094F"/>
  <w15:chartTrackingRefBased/>
  <w15:docId w15:val="{E21F21C4-7250-477A-BE0E-5CC4E73E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82"/>
    <w:pPr>
      <w:suppressAutoHyphens/>
      <w:spacing w:after="0" w:line="240" w:lineRule="auto"/>
    </w:pPr>
    <w:rPr>
      <w:rFonts w:ascii="Liberation Serif" w:eastAsia="Songti SC" w:hAnsi="Liberation Serif" w:cs="Arial Unicode MS"/>
      <w:kern w:val="2"/>
      <w:sz w:val="24"/>
      <w:szCs w:val="24"/>
      <w:lang w:eastAsia="zh-CN" w:bidi="hi-IN"/>
    </w:rPr>
  </w:style>
  <w:style w:type="paragraph" w:styleId="Ttulo2">
    <w:name w:val="heading 2"/>
    <w:basedOn w:val="Normal"/>
    <w:next w:val="Normal"/>
    <w:link w:val="Ttulo2Char"/>
    <w:qFormat/>
    <w:rsid w:val="00430A82"/>
    <w:pPr>
      <w:keepNext/>
      <w:numPr>
        <w:ilvl w:val="1"/>
        <w:numId w:val="1"/>
      </w:numPr>
      <w:spacing w:before="240" w:after="60"/>
      <w:outlineLvl w:val="1"/>
    </w:pPr>
    <w:rPr>
      <w:rFonts w:ascii="Arial" w:eastAsia="Times New Roman" w:hAnsi="Arial" w:cs="Arial"/>
      <w:b/>
      <w:bCs/>
      <w:i/>
      <w:iCs/>
      <w:kern w:val="0"/>
      <w:sz w:val="28"/>
      <w:szCs w:val="28"/>
      <w:lang w:bidi="ar-SA"/>
    </w:rPr>
  </w:style>
  <w:style w:type="paragraph" w:styleId="Ttulo3">
    <w:name w:val="heading 3"/>
    <w:basedOn w:val="Normal"/>
    <w:next w:val="Normal"/>
    <w:link w:val="Ttulo3Char"/>
    <w:qFormat/>
    <w:rsid w:val="00430A82"/>
    <w:pPr>
      <w:keepNext/>
      <w:numPr>
        <w:ilvl w:val="2"/>
        <w:numId w:val="2"/>
      </w:numPr>
      <w:spacing w:before="240" w:after="60"/>
      <w:outlineLvl w:val="2"/>
    </w:pPr>
    <w:rPr>
      <w:rFonts w:ascii="Arial" w:eastAsia="Times New Roman" w:hAnsi="Arial" w:cs="Arial"/>
      <w:b/>
      <w:bCs/>
      <w:kern w:val="0"/>
      <w:sz w:val="26"/>
      <w:szCs w:val="26"/>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30A82"/>
    <w:rPr>
      <w:rFonts w:ascii="Arial" w:eastAsia="Times New Roman" w:hAnsi="Arial" w:cs="Arial"/>
      <w:b/>
      <w:bCs/>
      <w:i/>
      <w:iCs/>
      <w:sz w:val="28"/>
      <w:szCs w:val="28"/>
      <w:lang w:eastAsia="zh-CN"/>
    </w:rPr>
  </w:style>
  <w:style w:type="character" w:customStyle="1" w:styleId="Ttulo3Char">
    <w:name w:val="Título 3 Char"/>
    <w:basedOn w:val="Fontepargpadro"/>
    <w:link w:val="Ttulo3"/>
    <w:rsid w:val="00430A82"/>
    <w:rPr>
      <w:rFonts w:ascii="Arial" w:eastAsia="Times New Roman" w:hAnsi="Arial" w:cs="Arial"/>
      <w:b/>
      <w:bCs/>
      <w:sz w:val="26"/>
      <w:szCs w:val="26"/>
      <w:lang w:eastAsia="zh-CN"/>
    </w:rPr>
  </w:style>
  <w:style w:type="paragraph" w:styleId="NormalWeb">
    <w:name w:val="Normal (Web)"/>
    <w:basedOn w:val="Normal"/>
    <w:rsid w:val="00430A82"/>
    <w:pPr>
      <w:spacing w:before="280" w:after="280"/>
    </w:pPr>
    <w:rPr>
      <w:rFonts w:ascii="Arial Unicode MS" w:eastAsia="Arial Unicode MS" w:hAnsi="Arial Unicode MS"/>
      <w:kern w:val="0"/>
      <w:lang w:bidi="ar-SA"/>
    </w:rPr>
  </w:style>
  <w:style w:type="paragraph" w:styleId="Cabealho">
    <w:name w:val="header"/>
    <w:basedOn w:val="Normal"/>
    <w:link w:val="CabealhoChar"/>
    <w:uiPriority w:val="99"/>
    <w:unhideWhenUsed/>
    <w:rsid w:val="00F105E1"/>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F105E1"/>
    <w:rPr>
      <w:rFonts w:ascii="Liberation Serif" w:eastAsia="Songti SC" w:hAnsi="Liberation Serif" w:cs="Mangal"/>
      <w:kern w:val="2"/>
      <w:sz w:val="24"/>
      <w:szCs w:val="21"/>
      <w:lang w:eastAsia="zh-CN" w:bidi="hi-IN"/>
    </w:rPr>
  </w:style>
  <w:style w:type="paragraph" w:styleId="Rodap">
    <w:name w:val="footer"/>
    <w:basedOn w:val="Normal"/>
    <w:link w:val="RodapChar"/>
    <w:uiPriority w:val="99"/>
    <w:unhideWhenUsed/>
    <w:rsid w:val="00F105E1"/>
    <w:pPr>
      <w:tabs>
        <w:tab w:val="center" w:pos="4252"/>
        <w:tab w:val="right" w:pos="8504"/>
      </w:tabs>
    </w:pPr>
    <w:rPr>
      <w:rFonts w:cs="Mangal"/>
      <w:szCs w:val="21"/>
    </w:rPr>
  </w:style>
  <w:style w:type="character" w:customStyle="1" w:styleId="RodapChar">
    <w:name w:val="Rodapé Char"/>
    <w:basedOn w:val="Fontepargpadro"/>
    <w:link w:val="Rodap"/>
    <w:uiPriority w:val="99"/>
    <w:rsid w:val="00F105E1"/>
    <w:rPr>
      <w:rFonts w:ascii="Liberation Serif" w:eastAsia="Songti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446</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cartorio registro</dc:creator>
  <cp:keywords/>
  <dc:description/>
  <cp:lastModifiedBy>cartorio registro</cp:lastModifiedBy>
  <cp:revision>3</cp:revision>
  <dcterms:created xsi:type="dcterms:W3CDTF">2024-02-01T14:02:00Z</dcterms:created>
  <dcterms:modified xsi:type="dcterms:W3CDTF">2024-02-29T10:51:00Z</dcterms:modified>
</cp:coreProperties>
</file>